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C1251A" w14:textId="77777777" w:rsidR="00A53E99" w:rsidRPr="003C493C" w:rsidRDefault="00A53E99" w:rsidP="00244317">
      <w:pPr>
        <w:tabs>
          <w:tab w:val="center" w:pos="4320"/>
          <w:tab w:val="right" w:pos="8640"/>
        </w:tabs>
        <w:spacing w:after="0" w:line="240" w:lineRule="auto"/>
        <w:jc w:val="center"/>
        <w:rPr>
          <w:rFonts w:ascii="Calibri" w:eastAsia="Times New Roman" w:hAnsi="Calibri" w:cs="Calibri"/>
          <w:b/>
          <w:color w:val="000000"/>
          <w:sz w:val="24"/>
          <w:szCs w:val="24"/>
          <w:lang w:val="es-ES_tradnl" w:eastAsia="en-GB"/>
        </w:rPr>
      </w:pPr>
    </w:p>
    <w:p w14:paraId="2B57B59B" w14:textId="4FAE120C" w:rsidR="00C22EF1" w:rsidRPr="00B419B6" w:rsidRDefault="00244317" w:rsidP="00244317">
      <w:pPr>
        <w:tabs>
          <w:tab w:val="center" w:pos="4320"/>
          <w:tab w:val="right" w:pos="8640"/>
        </w:tabs>
        <w:spacing w:after="0" w:line="240" w:lineRule="auto"/>
        <w:ind w:left="851" w:right="661"/>
        <w:jc w:val="center"/>
        <w:rPr>
          <w:rFonts w:ascii="Calibri" w:eastAsia="Times New Roman" w:hAnsi="Calibri" w:cs="Calibri"/>
          <w:b/>
          <w:color w:val="002060"/>
          <w:sz w:val="24"/>
          <w:szCs w:val="24"/>
          <w:lang w:val="es-ES_tradnl" w:eastAsia="en-GB"/>
        </w:rPr>
      </w:pPr>
      <w:bookmarkStart w:id="0" w:name="OLE_LINK1"/>
      <w:bookmarkStart w:id="1" w:name="OLE_LINK2"/>
      <w:r>
        <w:rPr>
          <w:rFonts w:ascii="Calibri" w:eastAsia="Times New Roman" w:hAnsi="Calibri" w:cs="Calibri"/>
          <w:b/>
          <w:color w:val="002060"/>
          <w:sz w:val="24"/>
          <w:szCs w:val="24"/>
          <w:lang w:val="es-ES_tradnl" w:eastAsia="en-GB"/>
        </w:rPr>
        <w:t xml:space="preserve">                     </w:t>
      </w:r>
      <w:r w:rsidR="00C22EF1" w:rsidRPr="00B419B6">
        <w:rPr>
          <w:rFonts w:ascii="Calibri" w:eastAsia="Times New Roman" w:hAnsi="Calibri" w:cs="Calibri"/>
          <w:b/>
          <w:color w:val="002060"/>
          <w:sz w:val="24"/>
          <w:szCs w:val="24"/>
          <w:lang w:val="es-ES_tradnl" w:eastAsia="en-GB"/>
        </w:rPr>
        <w:t>Anex</w:t>
      </w:r>
      <w:r w:rsidR="00197A7E" w:rsidRPr="00B419B6">
        <w:rPr>
          <w:rFonts w:ascii="Calibri" w:eastAsia="Times New Roman" w:hAnsi="Calibri" w:cs="Calibri"/>
          <w:b/>
          <w:color w:val="002060"/>
          <w:sz w:val="24"/>
          <w:szCs w:val="24"/>
          <w:lang w:val="es-ES_tradnl" w:eastAsia="en-GB"/>
        </w:rPr>
        <w:t>o</w:t>
      </w:r>
      <w:r w:rsidR="00C22EF1" w:rsidRPr="00B419B6">
        <w:rPr>
          <w:rFonts w:ascii="Calibri" w:eastAsia="Times New Roman" w:hAnsi="Calibri" w:cs="Calibri"/>
          <w:b/>
          <w:color w:val="002060"/>
          <w:sz w:val="24"/>
          <w:szCs w:val="24"/>
          <w:lang w:val="es-ES_tradnl" w:eastAsia="en-GB"/>
        </w:rPr>
        <w:t xml:space="preserve"> B</w:t>
      </w:r>
    </w:p>
    <w:p w14:paraId="6F1D303E" w14:textId="53138C9E" w:rsidR="00197A7E" w:rsidRPr="00B419B6" w:rsidRDefault="00197A7E" w:rsidP="00197A7E">
      <w:pPr>
        <w:tabs>
          <w:tab w:val="center" w:pos="4320"/>
          <w:tab w:val="right" w:pos="8640"/>
        </w:tabs>
        <w:spacing w:after="0" w:line="240" w:lineRule="auto"/>
        <w:jc w:val="center"/>
        <w:rPr>
          <w:rFonts w:ascii="Calibri" w:eastAsia="Times New Roman" w:hAnsi="Calibri" w:cs="Calibri"/>
          <w:b/>
          <w:bCs/>
          <w:color w:val="002060"/>
          <w:sz w:val="24"/>
          <w:szCs w:val="24"/>
          <w:lang w:val="es-ES_tradnl" w:eastAsia="en-GB"/>
        </w:rPr>
      </w:pPr>
      <w:r w:rsidRPr="00B419B6">
        <w:rPr>
          <w:rFonts w:ascii="Calibri" w:eastAsia="Times New Roman" w:hAnsi="Calibri" w:cs="Calibri"/>
          <w:b/>
          <w:bCs/>
          <w:color w:val="002060"/>
          <w:sz w:val="24"/>
          <w:szCs w:val="24"/>
          <w:lang w:val="es-ES_tradnl" w:eastAsia="en-GB"/>
        </w:rPr>
        <w:t xml:space="preserve">Plantilla de convocatoria de propuestas </w:t>
      </w:r>
      <w:r w:rsidR="00D56A9E" w:rsidRPr="00B419B6">
        <w:rPr>
          <w:rFonts w:ascii="Calibri" w:eastAsia="Times New Roman" w:hAnsi="Calibri" w:cs="Calibri"/>
          <w:b/>
          <w:bCs/>
          <w:color w:val="002060"/>
          <w:sz w:val="24"/>
          <w:szCs w:val="24"/>
          <w:lang w:val="es-ES_tradnl" w:eastAsia="en-GB"/>
        </w:rPr>
        <w:t xml:space="preserve">-CDP- </w:t>
      </w:r>
      <w:r w:rsidRPr="00B419B6">
        <w:rPr>
          <w:rFonts w:ascii="Calibri" w:eastAsia="Times New Roman" w:hAnsi="Calibri" w:cs="Calibri"/>
          <w:b/>
          <w:bCs/>
          <w:color w:val="002060"/>
          <w:sz w:val="24"/>
          <w:szCs w:val="24"/>
          <w:lang w:val="es-ES_tradnl" w:eastAsia="en-GB"/>
        </w:rPr>
        <w:t>para las partes responsables</w:t>
      </w:r>
    </w:p>
    <w:p w14:paraId="6B6844C6" w14:textId="1D76A920" w:rsidR="00C17C2A" w:rsidRPr="00B419B6" w:rsidRDefault="00197A7E" w:rsidP="00197A7E">
      <w:pPr>
        <w:tabs>
          <w:tab w:val="center" w:pos="4320"/>
          <w:tab w:val="right" w:pos="8640"/>
        </w:tabs>
        <w:spacing w:after="0" w:line="240" w:lineRule="auto"/>
        <w:jc w:val="center"/>
        <w:rPr>
          <w:rFonts w:ascii="Calibri" w:eastAsia="Times New Roman" w:hAnsi="Calibri" w:cs="Calibri"/>
          <w:b/>
          <w:color w:val="002060"/>
          <w:sz w:val="32"/>
          <w:szCs w:val="32"/>
          <w:lang w:val="es-ES_tradnl" w:eastAsia="en-GB"/>
        </w:rPr>
      </w:pPr>
      <w:r w:rsidRPr="00B419B6">
        <w:rPr>
          <w:rFonts w:ascii="Calibri" w:eastAsia="Times New Roman" w:hAnsi="Calibri" w:cs="Calibri"/>
          <w:b/>
          <w:bCs/>
          <w:color w:val="002060"/>
          <w:sz w:val="28"/>
          <w:szCs w:val="28"/>
          <w:lang w:val="es-ES_tradnl" w:eastAsia="en-GB"/>
        </w:rPr>
        <w:t xml:space="preserve">(Para organizaciones </w:t>
      </w:r>
      <w:r w:rsidR="000E61B4">
        <w:rPr>
          <w:rFonts w:ascii="Calibri" w:eastAsia="Times New Roman" w:hAnsi="Calibri" w:cs="Calibri"/>
          <w:b/>
          <w:bCs/>
          <w:color w:val="002060"/>
          <w:sz w:val="28"/>
          <w:szCs w:val="28"/>
          <w:lang w:val="es-ES_tradnl" w:eastAsia="en-GB"/>
        </w:rPr>
        <w:t>de la sociedad civil</w:t>
      </w:r>
      <w:r w:rsidR="000E61B4">
        <w:rPr>
          <w:rStyle w:val="FootnoteReference"/>
          <w:rFonts w:ascii="Calibri" w:eastAsia="Times New Roman" w:hAnsi="Calibri" w:cs="Calibri"/>
          <w:b/>
          <w:bCs/>
          <w:color w:val="002060"/>
          <w:sz w:val="28"/>
          <w:szCs w:val="28"/>
          <w:lang w:val="es-ES_tradnl" w:eastAsia="en-GB"/>
        </w:rPr>
        <w:footnoteReference w:id="2"/>
      </w:r>
      <w:r w:rsidRPr="00B419B6">
        <w:rPr>
          <w:rFonts w:ascii="Calibri" w:eastAsia="Times New Roman" w:hAnsi="Calibri" w:cs="Calibri"/>
          <w:b/>
          <w:bCs/>
          <w:color w:val="002060"/>
          <w:sz w:val="28"/>
          <w:szCs w:val="28"/>
          <w:lang w:val="es-ES_tradnl" w:eastAsia="en-GB"/>
        </w:rPr>
        <w:t>)</w:t>
      </w:r>
    </w:p>
    <w:bookmarkEnd w:id="0"/>
    <w:bookmarkEnd w:id="1"/>
    <w:p w14:paraId="14A079AB" w14:textId="77777777" w:rsidR="00C17C2A" w:rsidRPr="00B419B6" w:rsidRDefault="00C17C2A" w:rsidP="00ED447A">
      <w:pPr>
        <w:tabs>
          <w:tab w:val="center" w:pos="4320"/>
          <w:tab w:val="right" w:pos="8640"/>
        </w:tabs>
        <w:spacing w:after="0" w:line="240" w:lineRule="auto"/>
        <w:jc w:val="center"/>
        <w:rPr>
          <w:rFonts w:ascii="Calibri" w:eastAsia="Times New Roman" w:hAnsi="Calibri" w:cs="Calibri"/>
          <w:b/>
          <w:color w:val="000000" w:themeColor="text1"/>
          <w:sz w:val="24"/>
          <w:szCs w:val="24"/>
          <w:lang w:val="es-ES_tradnl" w:eastAsia="en-GB"/>
        </w:rPr>
      </w:pPr>
    </w:p>
    <w:p w14:paraId="56F9D521" w14:textId="4611B020" w:rsidR="0052371C" w:rsidRPr="00244317" w:rsidRDefault="00C22EF1" w:rsidP="00244317">
      <w:pPr>
        <w:tabs>
          <w:tab w:val="center" w:pos="4320"/>
          <w:tab w:val="right" w:pos="8640"/>
        </w:tabs>
        <w:spacing w:after="0" w:line="240" w:lineRule="auto"/>
        <w:jc w:val="center"/>
        <w:rPr>
          <w:rFonts w:ascii="Calibri" w:eastAsia="Times New Roman" w:hAnsi="Calibri" w:cs="Calibri"/>
          <w:b/>
          <w:bCs/>
          <w:color w:val="000000" w:themeColor="text1"/>
          <w:sz w:val="24"/>
          <w:szCs w:val="24"/>
          <w:lang w:val="es-ES_tradnl" w:eastAsia="en-GB"/>
        </w:rPr>
      </w:pPr>
      <w:r w:rsidRPr="00B419B6">
        <w:rPr>
          <w:rFonts w:ascii="Calibri" w:eastAsia="Times New Roman" w:hAnsi="Calibri" w:cs="Calibri"/>
          <w:b/>
          <w:bCs/>
          <w:color w:val="000000" w:themeColor="text1"/>
          <w:sz w:val="24"/>
          <w:szCs w:val="24"/>
          <w:lang w:val="es-ES_tradnl" w:eastAsia="en-GB"/>
        </w:rPr>
        <w:t xml:space="preserve"> </w:t>
      </w:r>
      <w:r w:rsidR="0052371C" w:rsidRPr="00B419B6">
        <w:rPr>
          <w:rFonts w:ascii="Calibri" w:eastAsia="Times New Roman" w:hAnsi="Calibri" w:cs="Calibri"/>
          <w:b/>
          <w:color w:val="0070C0"/>
          <w:sz w:val="18"/>
          <w:szCs w:val="18"/>
          <w:u w:val="single"/>
          <w:lang w:val="es-ES_tradnl" w:eastAsia="en-GB"/>
        </w:rPr>
        <w:t>Sec</w:t>
      </w:r>
      <w:r w:rsidR="00D56A9E" w:rsidRPr="00B419B6">
        <w:rPr>
          <w:rFonts w:ascii="Calibri" w:eastAsia="Times New Roman" w:hAnsi="Calibri" w:cs="Calibri"/>
          <w:b/>
          <w:color w:val="0070C0"/>
          <w:sz w:val="18"/>
          <w:szCs w:val="18"/>
          <w:u w:val="single"/>
          <w:lang w:val="es-ES_tradnl" w:eastAsia="en-GB"/>
        </w:rPr>
        <w:t>ció</w:t>
      </w:r>
      <w:r w:rsidR="0052371C" w:rsidRPr="00B419B6">
        <w:rPr>
          <w:rFonts w:ascii="Calibri" w:eastAsia="Times New Roman" w:hAnsi="Calibri" w:cs="Calibri"/>
          <w:b/>
          <w:color w:val="0070C0"/>
          <w:sz w:val="18"/>
          <w:szCs w:val="18"/>
          <w:u w:val="single"/>
          <w:lang w:val="es-ES_tradnl" w:eastAsia="en-GB"/>
        </w:rPr>
        <w:t>n 1</w:t>
      </w:r>
    </w:p>
    <w:p w14:paraId="3FEEA77E" w14:textId="77777777" w:rsidR="0052371C" w:rsidRPr="00B419B6" w:rsidRDefault="0052371C" w:rsidP="0052371C">
      <w:pPr>
        <w:spacing w:after="0" w:line="240" w:lineRule="auto"/>
        <w:rPr>
          <w:rFonts w:ascii="Calibri" w:eastAsia="Calibri" w:hAnsi="Calibri" w:cs="Calibri"/>
          <w:b/>
          <w:bCs/>
          <w:sz w:val="18"/>
          <w:szCs w:val="18"/>
          <w:lang w:val="es-ES_tradnl"/>
        </w:rPr>
      </w:pPr>
    </w:p>
    <w:p w14:paraId="419C6ACF" w14:textId="19D559C0" w:rsidR="0052371C" w:rsidRPr="00B419B6" w:rsidRDefault="0052371C" w:rsidP="0052371C">
      <w:pPr>
        <w:spacing w:after="0" w:line="240" w:lineRule="auto"/>
        <w:rPr>
          <w:rFonts w:ascii="Calibri" w:eastAsia="Calibri" w:hAnsi="Calibri" w:cs="Calibri"/>
          <w:b/>
          <w:bCs/>
          <w:sz w:val="18"/>
          <w:szCs w:val="18"/>
          <w:lang w:val="es-ES_tradnl"/>
        </w:rPr>
      </w:pPr>
      <w:r w:rsidRPr="00B419B6">
        <w:rPr>
          <w:rFonts w:ascii="Calibri" w:eastAsia="Calibri" w:hAnsi="Calibri" w:cs="Calibri"/>
          <w:b/>
          <w:bCs/>
          <w:sz w:val="18"/>
          <w:szCs w:val="18"/>
          <w:lang w:val="es-ES_tradnl"/>
        </w:rPr>
        <w:t>C</w:t>
      </w:r>
      <w:r w:rsidR="00DE5493" w:rsidRPr="00B419B6">
        <w:rPr>
          <w:rFonts w:ascii="Calibri" w:eastAsia="Calibri" w:hAnsi="Calibri" w:cs="Calibri"/>
          <w:b/>
          <w:bCs/>
          <w:sz w:val="18"/>
          <w:szCs w:val="18"/>
          <w:lang w:val="es-ES_tradnl"/>
        </w:rPr>
        <w:t>D</w:t>
      </w:r>
      <w:r w:rsidRPr="00B419B6">
        <w:rPr>
          <w:rFonts w:ascii="Calibri" w:eastAsia="Calibri" w:hAnsi="Calibri" w:cs="Calibri"/>
          <w:b/>
          <w:bCs/>
          <w:sz w:val="18"/>
          <w:szCs w:val="18"/>
          <w:lang w:val="es-ES_tradnl"/>
        </w:rPr>
        <w:t xml:space="preserve">P No. </w:t>
      </w:r>
      <w:r w:rsidR="008446C4">
        <w:rPr>
          <w:rFonts w:ascii="Calibri" w:eastAsia="Calibri" w:hAnsi="Calibri" w:cs="Calibri"/>
          <w:b/>
          <w:bCs/>
          <w:sz w:val="18"/>
          <w:szCs w:val="18"/>
          <w:u w:val="single"/>
          <w:lang w:val="es-ES_tradnl"/>
        </w:rPr>
        <w:t>00</w:t>
      </w:r>
      <w:r w:rsidR="002A3707">
        <w:rPr>
          <w:rFonts w:ascii="Calibri" w:eastAsia="Calibri" w:hAnsi="Calibri" w:cs="Calibri"/>
          <w:b/>
          <w:bCs/>
          <w:sz w:val="18"/>
          <w:szCs w:val="18"/>
          <w:u w:val="single"/>
          <w:lang w:val="es-ES_tradnl"/>
        </w:rPr>
        <w:t>3</w:t>
      </w:r>
    </w:p>
    <w:p w14:paraId="28BA5F77" w14:textId="77777777" w:rsidR="0052371C" w:rsidRPr="00B419B6" w:rsidRDefault="0052371C" w:rsidP="0052371C">
      <w:pPr>
        <w:spacing w:after="0" w:line="240" w:lineRule="auto"/>
        <w:rPr>
          <w:rFonts w:ascii="Calibri" w:eastAsia="Calibri" w:hAnsi="Calibri" w:cs="Calibri"/>
          <w:sz w:val="18"/>
          <w:szCs w:val="18"/>
          <w:lang w:val="es-ES_tradnl"/>
        </w:rPr>
      </w:pPr>
    </w:p>
    <w:p w14:paraId="10ED3106" w14:textId="77777777" w:rsidR="0052371C" w:rsidRPr="00B419B6" w:rsidRDefault="0052371C" w:rsidP="0052371C">
      <w:pPr>
        <w:spacing w:after="0" w:line="240" w:lineRule="auto"/>
        <w:rPr>
          <w:rFonts w:ascii="Calibri" w:eastAsia="Calibri" w:hAnsi="Calibri" w:cs="Calibri"/>
          <w:sz w:val="18"/>
          <w:szCs w:val="18"/>
          <w:lang w:val="es-ES_tradnl"/>
        </w:rPr>
      </w:pPr>
    </w:p>
    <w:p w14:paraId="767E7005" w14:textId="3E47FF45" w:rsidR="0052371C" w:rsidRPr="00B419B6" w:rsidRDefault="00D56A9E" w:rsidP="00237CCB">
      <w:pPr>
        <w:numPr>
          <w:ilvl w:val="0"/>
          <w:numId w:val="5"/>
        </w:numPr>
        <w:tabs>
          <w:tab w:val="center" w:pos="4320"/>
          <w:tab w:val="right" w:pos="8640"/>
        </w:tabs>
        <w:spacing w:after="0" w:line="240" w:lineRule="auto"/>
        <w:contextualSpacing/>
        <w:rPr>
          <w:rFonts w:ascii="Calibri" w:eastAsia="Times New Roman" w:hAnsi="Calibri" w:cs="Calibri"/>
          <w:b/>
          <w:color w:val="0070C0"/>
          <w:sz w:val="18"/>
          <w:szCs w:val="18"/>
          <w:lang w:val="es-ES_tradnl" w:eastAsia="en-GB"/>
        </w:rPr>
      </w:pPr>
      <w:r w:rsidRPr="00B419B6">
        <w:rPr>
          <w:rFonts w:ascii="Calibri" w:eastAsia="Times New Roman" w:hAnsi="Calibri" w:cs="Calibri"/>
          <w:b/>
          <w:color w:val="0070C0"/>
          <w:sz w:val="18"/>
          <w:szCs w:val="18"/>
          <w:lang w:val="es-ES_tradnl" w:eastAsia="en-GB"/>
        </w:rPr>
        <w:t>CDP</w:t>
      </w:r>
      <w:r w:rsidR="0052371C" w:rsidRPr="00B419B6">
        <w:rPr>
          <w:rFonts w:ascii="Calibri" w:eastAsia="Times New Roman" w:hAnsi="Calibri" w:cs="Calibri"/>
          <w:b/>
          <w:color w:val="0070C0"/>
          <w:sz w:val="18"/>
          <w:szCs w:val="18"/>
          <w:lang w:val="es-ES_tradnl" w:eastAsia="en-GB"/>
        </w:rPr>
        <w:t xml:space="preserve"> </w:t>
      </w:r>
      <w:r w:rsidRPr="00B419B6">
        <w:rPr>
          <w:rFonts w:ascii="Calibri" w:eastAsia="Times New Roman" w:hAnsi="Calibri" w:cs="Calibri"/>
          <w:b/>
          <w:color w:val="0070C0"/>
          <w:sz w:val="18"/>
          <w:szCs w:val="18"/>
          <w:lang w:val="es-ES_tradnl" w:eastAsia="en-GB"/>
        </w:rPr>
        <w:t>carta para las partes responsables</w:t>
      </w:r>
    </w:p>
    <w:p w14:paraId="6B9C5C89" w14:textId="77777777" w:rsidR="0052371C" w:rsidRPr="00B419B6" w:rsidRDefault="0052371C" w:rsidP="0052371C">
      <w:pPr>
        <w:spacing w:after="0" w:line="240" w:lineRule="auto"/>
        <w:rPr>
          <w:rFonts w:ascii="Calibri" w:eastAsia="Calibri" w:hAnsi="Calibri" w:cs="Calibri"/>
          <w:sz w:val="18"/>
          <w:szCs w:val="18"/>
          <w:lang w:val="es-ES_tradnl"/>
        </w:rPr>
      </w:pPr>
    </w:p>
    <w:p w14:paraId="2027C259" w14:textId="00475855" w:rsidR="00D56A9E" w:rsidRPr="00B419B6" w:rsidRDefault="00D56A9E" w:rsidP="00D56A9E">
      <w:pPr>
        <w:spacing w:after="0" w:line="240" w:lineRule="auto"/>
        <w:rPr>
          <w:rFonts w:ascii="Calibri" w:eastAsia="Calibri" w:hAnsi="Calibri" w:cs="Calibri"/>
          <w:spacing w:val="-2"/>
          <w:sz w:val="18"/>
          <w:szCs w:val="18"/>
          <w:lang w:val="es-ES_tradnl"/>
        </w:rPr>
      </w:pPr>
      <w:r w:rsidRPr="00B419B6">
        <w:rPr>
          <w:rFonts w:ascii="Calibri" w:eastAsia="Calibri" w:hAnsi="Calibri" w:cs="Calibri"/>
          <w:spacing w:val="-2"/>
          <w:sz w:val="18"/>
          <w:szCs w:val="18"/>
          <w:lang w:val="es-ES_tradnl"/>
        </w:rPr>
        <w:t xml:space="preserve">ONU MUJERES planea involucrar a una Partes responsables según lo definido de acuerdo con estos documentos. ONU MUJERES ahora invita a propuestas selladas de proponentes calificados para proporcionar los requisitos definidos en los Términos de Referencia de </w:t>
      </w:r>
      <w:proofErr w:type="gramStart"/>
      <w:r w:rsidRPr="00B419B6">
        <w:rPr>
          <w:rFonts w:ascii="Calibri" w:eastAsia="Calibri" w:hAnsi="Calibri" w:cs="Calibri"/>
          <w:spacing w:val="-2"/>
          <w:sz w:val="18"/>
          <w:szCs w:val="18"/>
          <w:lang w:val="es-ES_tradnl"/>
        </w:rPr>
        <w:t>ONU</w:t>
      </w:r>
      <w:proofErr w:type="gramEnd"/>
      <w:r w:rsidRPr="00B419B6">
        <w:rPr>
          <w:rFonts w:ascii="Calibri" w:eastAsia="Calibri" w:hAnsi="Calibri" w:cs="Calibri"/>
          <w:spacing w:val="-2"/>
          <w:sz w:val="18"/>
          <w:szCs w:val="18"/>
          <w:lang w:val="es-ES_tradnl"/>
        </w:rPr>
        <w:t xml:space="preserve"> MUJERES.</w:t>
      </w:r>
    </w:p>
    <w:p w14:paraId="4C1454B9" w14:textId="77777777" w:rsidR="00D56A9E" w:rsidRPr="00B419B6" w:rsidRDefault="00D56A9E" w:rsidP="00D56A9E">
      <w:pPr>
        <w:spacing w:after="0" w:line="240" w:lineRule="auto"/>
        <w:rPr>
          <w:rFonts w:ascii="Calibri" w:eastAsia="Calibri" w:hAnsi="Calibri" w:cs="Calibri"/>
          <w:spacing w:val="-2"/>
          <w:sz w:val="18"/>
          <w:szCs w:val="18"/>
          <w:lang w:val="es-ES_tradnl"/>
        </w:rPr>
      </w:pPr>
    </w:p>
    <w:p w14:paraId="15E6E208" w14:textId="1CD22B3A" w:rsidR="00D56A9E" w:rsidRPr="00B419B6" w:rsidRDefault="00D56A9E" w:rsidP="00D56A9E">
      <w:pPr>
        <w:spacing w:after="0" w:line="240" w:lineRule="auto"/>
        <w:rPr>
          <w:rFonts w:ascii="Calibri" w:eastAsia="Calibri" w:hAnsi="Calibri" w:cs="Calibri"/>
          <w:spacing w:val="-2"/>
          <w:sz w:val="18"/>
          <w:szCs w:val="18"/>
          <w:lang w:val="es-ES_tradnl"/>
        </w:rPr>
      </w:pPr>
      <w:r w:rsidRPr="00B419B6">
        <w:rPr>
          <w:rFonts w:ascii="Calibri" w:eastAsia="Calibri" w:hAnsi="Calibri" w:cs="Calibri"/>
          <w:spacing w:val="-2"/>
          <w:sz w:val="18"/>
          <w:szCs w:val="18"/>
          <w:lang w:val="es-ES_tradnl"/>
        </w:rPr>
        <w:t xml:space="preserve">ONU MUJERES debe recibir las propuestas en la dirección especificada a más tardar el </w:t>
      </w:r>
      <w:r w:rsidR="00190B36">
        <w:rPr>
          <w:rFonts w:ascii="Calibri" w:eastAsia="Calibri" w:hAnsi="Calibri" w:cs="Calibri"/>
          <w:spacing w:val="-2"/>
          <w:sz w:val="18"/>
          <w:szCs w:val="18"/>
          <w:lang w:val="es-ES_tradnl"/>
        </w:rPr>
        <w:t>15</w:t>
      </w:r>
      <w:r w:rsidR="00541A60" w:rsidRPr="00F43C89">
        <w:rPr>
          <w:rFonts w:ascii="Calibri" w:eastAsia="Calibri" w:hAnsi="Calibri" w:cs="Calibri"/>
          <w:spacing w:val="-2"/>
          <w:sz w:val="18"/>
          <w:szCs w:val="18"/>
          <w:lang w:val="es-ES_tradnl"/>
        </w:rPr>
        <w:t xml:space="preserve"> de </w:t>
      </w:r>
      <w:r w:rsidR="00190B36">
        <w:rPr>
          <w:rFonts w:ascii="Calibri" w:eastAsia="Calibri" w:hAnsi="Calibri" w:cs="Calibri"/>
          <w:spacing w:val="-2"/>
          <w:sz w:val="18"/>
          <w:szCs w:val="18"/>
          <w:lang w:val="es-ES_tradnl"/>
        </w:rPr>
        <w:t xml:space="preserve">septiembre </w:t>
      </w:r>
      <w:r w:rsidRPr="00F43C89">
        <w:rPr>
          <w:rFonts w:ascii="Calibri" w:eastAsia="Calibri" w:hAnsi="Calibri" w:cs="Calibri"/>
          <w:spacing w:val="-2"/>
          <w:sz w:val="18"/>
          <w:szCs w:val="18"/>
          <w:lang w:val="es-ES_tradnl"/>
        </w:rPr>
        <w:t>de</w:t>
      </w:r>
      <w:r w:rsidR="00B4166D">
        <w:rPr>
          <w:rFonts w:ascii="Calibri" w:eastAsia="Calibri" w:hAnsi="Calibri" w:cs="Calibri"/>
          <w:spacing w:val="-2"/>
          <w:sz w:val="18"/>
          <w:szCs w:val="18"/>
          <w:lang w:val="es-ES_tradnl"/>
        </w:rPr>
        <w:t>l</w:t>
      </w:r>
      <w:r w:rsidRPr="00F43C89">
        <w:rPr>
          <w:rFonts w:ascii="Calibri" w:eastAsia="Calibri" w:hAnsi="Calibri" w:cs="Calibri"/>
          <w:spacing w:val="-2"/>
          <w:sz w:val="18"/>
          <w:szCs w:val="18"/>
          <w:lang w:val="es-ES_tradnl"/>
        </w:rPr>
        <w:t xml:space="preserve"> 202</w:t>
      </w:r>
      <w:r w:rsidR="00F43C89" w:rsidRPr="00F43C89">
        <w:rPr>
          <w:rFonts w:ascii="Calibri" w:eastAsia="Calibri" w:hAnsi="Calibri" w:cs="Calibri"/>
          <w:spacing w:val="-2"/>
          <w:sz w:val="18"/>
          <w:szCs w:val="18"/>
          <w:lang w:val="es-ES_tradnl"/>
        </w:rPr>
        <w:t>1</w:t>
      </w:r>
      <w:r w:rsidRPr="00F43C89">
        <w:rPr>
          <w:rFonts w:ascii="Calibri" w:eastAsia="Calibri" w:hAnsi="Calibri" w:cs="Calibri"/>
          <w:spacing w:val="-2"/>
          <w:sz w:val="18"/>
          <w:szCs w:val="18"/>
          <w:lang w:val="es-ES_tradnl"/>
        </w:rPr>
        <w:t xml:space="preserve"> a las </w:t>
      </w:r>
      <w:r w:rsidR="004435B6">
        <w:rPr>
          <w:rFonts w:ascii="Calibri" w:eastAsia="Calibri" w:hAnsi="Calibri" w:cs="Calibri"/>
          <w:spacing w:val="-2"/>
          <w:sz w:val="18"/>
          <w:szCs w:val="18"/>
          <w:lang w:val="es-ES_tradnl"/>
        </w:rPr>
        <w:t>10h00</w:t>
      </w:r>
      <w:r w:rsidR="000A02E8">
        <w:rPr>
          <w:rFonts w:ascii="Calibri" w:eastAsia="Calibri" w:hAnsi="Calibri" w:cs="Calibri"/>
          <w:spacing w:val="-2"/>
          <w:sz w:val="18"/>
          <w:szCs w:val="18"/>
          <w:lang w:val="es-ES_tradnl"/>
        </w:rPr>
        <w:t xml:space="preserve"> hora Ecuador</w:t>
      </w:r>
      <w:r w:rsidR="00541A60" w:rsidRPr="00F43C89">
        <w:rPr>
          <w:rFonts w:ascii="Calibri" w:eastAsia="Calibri" w:hAnsi="Calibri" w:cs="Calibri"/>
          <w:spacing w:val="-2"/>
          <w:sz w:val="18"/>
          <w:szCs w:val="18"/>
          <w:lang w:val="es-ES_tradnl"/>
        </w:rPr>
        <w:t xml:space="preserve"> </w:t>
      </w:r>
    </w:p>
    <w:p w14:paraId="4886B212" w14:textId="77777777" w:rsidR="00D56A9E" w:rsidRPr="00B419B6" w:rsidRDefault="00D56A9E" w:rsidP="00D56A9E">
      <w:pPr>
        <w:spacing w:after="0" w:line="240" w:lineRule="auto"/>
        <w:rPr>
          <w:rFonts w:ascii="Calibri" w:eastAsia="Calibri" w:hAnsi="Calibri" w:cs="Calibri"/>
          <w:spacing w:val="-2"/>
          <w:sz w:val="18"/>
          <w:szCs w:val="18"/>
          <w:lang w:val="es-ES_tradnl"/>
        </w:rPr>
      </w:pPr>
    </w:p>
    <w:p w14:paraId="4CA628BD" w14:textId="38BF889D" w:rsidR="0052371C" w:rsidRPr="00B419B6" w:rsidRDefault="00D56A9E" w:rsidP="0052371C">
      <w:pPr>
        <w:tabs>
          <w:tab w:val="left" w:pos="-720"/>
          <w:tab w:val="left" w:pos="1440"/>
        </w:tabs>
        <w:suppressAutoHyphens/>
        <w:spacing w:after="0" w:line="240" w:lineRule="auto"/>
        <w:rPr>
          <w:rFonts w:ascii="Calibri" w:eastAsia="Calibri" w:hAnsi="Calibri" w:cs="Calibri"/>
          <w:b/>
          <w:bCs/>
          <w:sz w:val="18"/>
          <w:szCs w:val="18"/>
          <w:lang w:val="es-ES_tradnl"/>
        </w:rPr>
      </w:pPr>
      <w:r w:rsidRPr="00BF2F68">
        <w:rPr>
          <w:rFonts w:ascii="Calibri" w:eastAsia="Calibri" w:hAnsi="Calibri" w:cs="Calibri"/>
          <w:b/>
          <w:bCs/>
          <w:sz w:val="18"/>
          <w:szCs w:val="18"/>
          <w:lang w:val="es-ES_tradnl"/>
        </w:rPr>
        <w:t>El presupuesto para esta propuesta debe ser USD</w:t>
      </w:r>
      <w:r w:rsidR="00337AB3">
        <w:rPr>
          <w:rFonts w:ascii="Calibri" w:eastAsia="Calibri" w:hAnsi="Calibri" w:cs="Calibri"/>
          <w:b/>
          <w:bCs/>
          <w:sz w:val="18"/>
          <w:szCs w:val="18"/>
          <w:lang w:val="es-ES_tradnl"/>
        </w:rPr>
        <w:t xml:space="preserve"> </w:t>
      </w:r>
      <w:r w:rsidR="005F5DC0">
        <w:rPr>
          <w:rFonts w:ascii="Calibri" w:eastAsia="Calibri" w:hAnsi="Calibri" w:cs="Calibri"/>
          <w:b/>
          <w:bCs/>
          <w:sz w:val="18"/>
          <w:szCs w:val="18"/>
          <w:lang w:val="es-ES_tradnl"/>
        </w:rPr>
        <w:t>118.500</w:t>
      </w:r>
    </w:p>
    <w:p w14:paraId="093BDCB2" w14:textId="77777777" w:rsidR="00D56A9E" w:rsidRPr="00B419B6" w:rsidRDefault="00D56A9E" w:rsidP="0052371C">
      <w:pPr>
        <w:tabs>
          <w:tab w:val="left" w:pos="-720"/>
          <w:tab w:val="left" w:pos="1440"/>
        </w:tabs>
        <w:suppressAutoHyphens/>
        <w:spacing w:after="0" w:line="240" w:lineRule="auto"/>
        <w:rPr>
          <w:rFonts w:ascii="Calibri" w:eastAsia="Calibri" w:hAnsi="Calibri" w:cs="Calibri"/>
          <w:spacing w:val="-2"/>
          <w:sz w:val="18"/>
          <w:szCs w:val="18"/>
          <w:lang w:val="es-ES_tradnl"/>
        </w:rPr>
      </w:pPr>
    </w:p>
    <w:tbl>
      <w:tblPr>
        <w:tblStyle w:val="TableGrid8"/>
        <w:tblW w:w="9450"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0"/>
        <w:gridCol w:w="4500"/>
      </w:tblGrid>
      <w:tr w:rsidR="0052371C" w:rsidRPr="00CB0F69" w14:paraId="2237CEA2" w14:textId="77777777" w:rsidTr="00395435">
        <w:trPr>
          <w:trHeight w:val="446"/>
        </w:trPr>
        <w:tc>
          <w:tcPr>
            <w:tcW w:w="4950" w:type="dxa"/>
            <w:tcBorders>
              <w:right w:val="single" w:sz="4" w:space="0" w:color="auto"/>
            </w:tcBorders>
            <w:shd w:val="clear" w:color="auto" w:fill="D5DCE4" w:themeFill="text2" w:themeFillTint="33"/>
          </w:tcPr>
          <w:p w14:paraId="1D75C416" w14:textId="7CD45DC3" w:rsidR="0052371C" w:rsidRPr="00B419B6" w:rsidRDefault="00D56A9E" w:rsidP="0052371C">
            <w:pPr>
              <w:tabs>
                <w:tab w:val="left" w:pos="-720"/>
                <w:tab w:val="left" w:pos="1440"/>
              </w:tabs>
              <w:suppressAutoHyphens/>
              <w:rPr>
                <w:rFonts w:cs="Calibri"/>
                <w:b/>
                <w:spacing w:val="-2"/>
                <w:sz w:val="18"/>
                <w:szCs w:val="18"/>
                <w:lang w:val="es-ES_tradnl"/>
              </w:rPr>
            </w:pPr>
            <w:r w:rsidRPr="00B419B6">
              <w:rPr>
                <w:rFonts w:cs="Calibri"/>
                <w:b/>
                <w:spacing w:val="-2"/>
                <w:sz w:val="18"/>
                <w:szCs w:val="18"/>
                <w:lang w:val="es-ES_tradnl"/>
              </w:rPr>
              <w:t>Esta convocatoria de propuestas de ONU Mujeres consta de dos secciones:</w:t>
            </w:r>
          </w:p>
        </w:tc>
        <w:tc>
          <w:tcPr>
            <w:tcW w:w="4500" w:type="dxa"/>
            <w:tcBorders>
              <w:left w:val="single" w:sz="4" w:space="0" w:color="auto"/>
            </w:tcBorders>
            <w:shd w:val="clear" w:color="auto" w:fill="D5DCE4" w:themeFill="text2" w:themeFillTint="33"/>
          </w:tcPr>
          <w:p w14:paraId="49F04946" w14:textId="41D669AA" w:rsidR="0052371C" w:rsidRPr="00B419B6" w:rsidRDefault="00D56A9E" w:rsidP="0052371C">
            <w:pPr>
              <w:tabs>
                <w:tab w:val="left" w:pos="-720"/>
                <w:tab w:val="left" w:pos="1440"/>
              </w:tabs>
              <w:suppressAutoHyphens/>
              <w:jc w:val="center"/>
              <w:rPr>
                <w:rFonts w:cs="Calibri"/>
                <w:b/>
                <w:spacing w:val="-2"/>
                <w:sz w:val="18"/>
                <w:szCs w:val="18"/>
                <w:lang w:val="es-ES_tradnl"/>
              </w:rPr>
            </w:pPr>
            <w:r w:rsidRPr="00B419B6">
              <w:rPr>
                <w:rFonts w:cs="Calibri"/>
                <w:b/>
                <w:spacing w:val="-2"/>
                <w:sz w:val="18"/>
                <w:szCs w:val="18"/>
                <w:lang w:val="es-ES_tradnl"/>
              </w:rPr>
              <w:t>Los anexos deben ser completados por los proponentes y devueltos con su propuesta (obligatorio)</w:t>
            </w:r>
          </w:p>
        </w:tc>
      </w:tr>
      <w:tr w:rsidR="0052371C" w:rsidRPr="00CB0F69" w14:paraId="15F86C0C" w14:textId="77777777" w:rsidTr="00395435">
        <w:trPr>
          <w:trHeight w:val="230"/>
        </w:trPr>
        <w:tc>
          <w:tcPr>
            <w:tcW w:w="4950" w:type="dxa"/>
            <w:tcBorders>
              <w:right w:val="single" w:sz="4" w:space="0" w:color="auto"/>
            </w:tcBorders>
          </w:tcPr>
          <w:p w14:paraId="6B6C6658" w14:textId="4F899F06" w:rsidR="00D56A9E" w:rsidRPr="00B419B6" w:rsidRDefault="0052371C" w:rsidP="00D56A9E">
            <w:pPr>
              <w:tabs>
                <w:tab w:val="left" w:pos="-720"/>
                <w:tab w:val="left" w:pos="1440"/>
              </w:tabs>
              <w:suppressAutoHyphens/>
              <w:rPr>
                <w:rFonts w:cs="Calibri"/>
                <w:b/>
                <w:color w:val="0070C0"/>
                <w:spacing w:val="-2"/>
                <w:sz w:val="18"/>
                <w:szCs w:val="18"/>
                <w:u w:val="single"/>
                <w:lang w:val="es-ES_tradnl"/>
              </w:rPr>
            </w:pPr>
            <w:r w:rsidRPr="00B419B6">
              <w:rPr>
                <w:rFonts w:cs="Calibri"/>
                <w:b/>
                <w:color w:val="0070C0"/>
                <w:spacing w:val="-2"/>
                <w:sz w:val="18"/>
                <w:szCs w:val="18"/>
                <w:u w:val="single"/>
                <w:lang w:val="es-ES_tradnl"/>
              </w:rPr>
              <w:t>Sec</w:t>
            </w:r>
            <w:r w:rsidR="008C59FC" w:rsidRPr="00B419B6">
              <w:rPr>
                <w:rFonts w:cs="Calibri"/>
                <w:b/>
                <w:color w:val="0070C0"/>
                <w:spacing w:val="-2"/>
                <w:sz w:val="18"/>
                <w:szCs w:val="18"/>
                <w:u w:val="single"/>
                <w:lang w:val="es-ES_tradnl"/>
              </w:rPr>
              <w:t>c</w:t>
            </w:r>
            <w:r w:rsidRPr="00B419B6">
              <w:rPr>
                <w:rFonts w:cs="Calibri"/>
                <w:b/>
                <w:color w:val="0070C0"/>
                <w:spacing w:val="-2"/>
                <w:sz w:val="18"/>
                <w:szCs w:val="18"/>
                <w:u w:val="single"/>
                <w:lang w:val="es-ES_tradnl"/>
              </w:rPr>
              <w:t>i</w:t>
            </w:r>
            <w:r w:rsidR="008C59FC" w:rsidRPr="00B419B6">
              <w:rPr>
                <w:rFonts w:cs="Calibri"/>
                <w:b/>
                <w:color w:val="0070C0"/>
                <w:spacing w:val="-2"/>
                <w:sz w:val="18"/>
                <w:szCs w:val="18"/>
                <w:u w:val="single"/>
                <w:lang w:val="es-ES_tradnl"/>
              </w:rPr>
              <w:t>ó</w:t>
            </w:r>
            <w:r w:rsidRPr="00B419B6">
              <w:rPr>
                <w:rFonts w:cs="Calibri"/>
                <w:b/>
                <w:color w:val="0070C0"/>
                <w:spacing w:val="-2"/>
                <w:sz w:val="18"/>
                <w:szCs w:val="18"/>
                <w:u w:val="single"/>
                <w:lang w:val="es-ES_tradnl"/>
              </w:rPr>
              <w:t xml:space="preserve">n 1 </w:t>
            </w:r>
          </w:p>
          <w:p w14:paraId="4A91FAB3" w14:textId="23C73FE3" w:rsidR="00D56A9E" w:rsidRPr="00B419B6" w:rsidRDefault="00D56A9E" w:rsidP="00237CCB">
            <w:pPr>
              <w:numPr>
                <w:ilvl w:val="0"/>
                <w:numId w:val="6"/>
              </w:numPr>
              <w:contextualSpacing/>
              <w:rPr>
                <w:rFonts w:cs="Calibri"/>
                <w:spacing w:val="-2"/>
                <w:sz w:val="18"/>
                <w:szCs w:val="18"/>
                <w:lang w:val="es-ES_tradnl"/>
              </w:rPr>
            </w:pPr>
            <w:r w:rsidRPr="00B419B6">
              <w:rPr>
                <w:rFonts w:cs="Calibri"/>
                <w:spacing w:val="-2"/>
                <w:sz w:val="18"/>
                <w:szCs w:val="18"/>
                <w:lang w:val="es-ES_tradnl"/>
              </w:rPr>
              <w:t>Carta de la PPC para las partes responsables</w:t>
            </w:r>
          </w:p>
          <w:p w14:paraId="5D4B6F0E" w14:textId="6FB8E8C8" w:rsidR="00D56A9E" w:rsidRPr="00B419B6" w:rsidRDefault="00D56A9E" w:rsidP="00237CCB">
            <w:pPr>
              <w:numPr>
                <w:ilvl w:val="0"/>
                <w:numId w:val="6"/>
              </w:numPr>
              <w:contextualSpacing/>
              <w:rPr>
                <w:rFonts w:cs="Calibri"/>
                <w:spacing w:val="-2"/>
                <w:sz w:val="18"/>
                <w:szCs w:val="18"/>
                <w:lang w:val="es-ES_tradnl"/>
              </w:rPr>
            </w:pPr>
            <w:r w:rsidRPr="00B419B6">
              <w:rPr>
                <w:rFonts w:cs="Calibri"/>
                <w:spacing w:val="-2"/>
                <w:sz w:val="18"/>
                <w:szCs w:val="18"/>
                <w:lang w:val="es-ES_tradnl"/>
              </w:rPr>
              <w:t>Hoja de datos de propuesta para las partes responsables</w:t>
            </w:r>
          </w:p>
          <w:p w14:paraId="31F0579C" w14:textId="2DEAAB6D" w:rsidR="00D56A9E" w:rsidRPr="00B419B6" w:rsidRDefault="00D56A9E" w:rsidP="00237CCB">
            <w:pPr>
              <w:numPr>
                <w:ilvl w:val="0"/>
                <w:numId w:val="6"/>
              </w:numPr>
              <w:contextualSpacing/>
              <w:rPr>
                <w:rFonts w:cs="Calibri"/>
                <w:spacing w:val="-2"/>
                <w:sz w:val="18"/>
                <w:szCs w:val="18"/>
                <w:lang w:val="es-ES_tradnl"/>
              </w:rPr>
            </w:pPr>
            <w:r w:rsidRPr="00B419B6">
              <w:rPr>
                <w:rFonts w:cs="Calibri"/>
                <w:spacing w:val="-2"/>
                <w:sz w:val="18"/>
                <w:szCs w:val="18"/>
                <w:lang w:val="es-ES_tradnl"/>
              </w:rPr>
              <w:t>Términos de referencia de ONU Mujeres</w:t>
            </w:r>
          </w:p>
          <w:p w14:paraId="51FEEC46" w14:textId="6C5DC83F" w:rsidR="00D56A9E" w:rsidRPr="00B419B6" w:rsidRDefault="00D56A9E" w:rsidP="00237CCB">
            <w:pPr>
              <w:numPr>
                <w:ilvl w:val="0"/>
                <w:numId w:val="6"/>
              </w:numPr>
              <w:contextualSpacing/>
              <w:rPr>
                <w:rFonts w:cs="Calibri"/>
                <w:b/>
                <w:color w:val="0070C0"/>
                <w:spacing w:val="-2"/>
                <w:sz w:val="18"/>
                <w:szCs w:val="18"/>
                <w:u w:val="single"/>
                <w:lang w:val="es-ES_tradnl"/>
              </w:rPr>
            </w:pPr>
            <w:r w:rsidRPr="00B419B6">
              <w:rPr>
                <w:rFonts w:cs="Calibri"/>
                <w:b/>
                <w:bCs/>
                <w:spacing w:val="-2"/>
                <w:sz w:val="18"/>
                <w:szCs w:val="18"/>
                <w:lang w:val="es-ES_tradnl"/>
              </w:rPr>
              <w:t>Anexo B-1</w:t>
            </w:r>
            <w:r w:rsidRPr="00B419B6">
              <w:rPr>
                <w:rFonts w:cs="Calibri"/>
                <w:spacing w:val="-2"/>
                <w:sz w:val="18"/>
                <w:szCs w:val="18"/>
                <w:lang w:val="es-ES_tradnl"/>
              </w:rPr>
              <w:t xml:space="preserve"> Requisitos obligatorios / criterios de precalificación</w:t>
            </w:r>
          </w:p>
        </w:tc>
        <w:tc>
          <w:tcPr>
            <w:tcW w:w="4500" w:type="dxa"/>
            <w:tcBorders>
              <w:left w:val="single" w:sz="4" w:space="0" w:color="auto"/>
            </w:tcBorders>
          </w:tcPr>
          <w:p w14:paraId="64D58C7C" w14:textId="77777777" w:rsidR="00D56A9E" w:rsidRPr="00B419B6" w:rsidRDefault="00D56A9E" w:rsidP="00D56A9E">
            <w:pPr>
              <w:tabs>
                <w:tab w:val="left" w:pos="-720"/>
                <w:tab w:val="left" w:pos="1440"/>
              </w:tabs>
              <w:suppressAutoHyphens/>
              <w:rPr>
                <w:rFonts w:cs="Calibri"/>
                <w:b/>
                <w:spacing w:val="-2"/>
                <w:sz w:val="18"/>
                <w:szCs w:val="18"/>
                <w:lang w:val="es-ES_tradnl"/>
              </w:rPr>
            </w:pPr>
            <w:r w:rsidRPr="00B419B6">
              <w:rPr>
                <w:rFonts w:cs="Calibri"/>
                <w:b/>
                <w:spacing w:val="-2"/>
                <w:sz w:val="18"/>
                <w:szCs w:val="18"/>
                <w:lang w:val="es-ES_tradnl"/>
              </w:rPr>
              <w:t xml:space="preserve">Anexo B-1 </w:t>
            </w:r>
            <w:r w:rsidRPr="00B419B6">
              <w:rPr>
                <w:rFonts w:cs="Calibri"/>
                <w:bCs/>
                <w:spacing w:val="-2"/>
                <w:sz w:val="18"/>
                <w:szCs w:val="18"/>
                <w:lang w:val="es-ES_tradnl"/>
              </w:rPr>
              <w:t>Requisitos obligatorios / criterios de precalificación</w:t>
            </w:r>
          </w:p>
          <w:p w14:paraId="6F7B566C" w14:textId="77777777" w:rsidR="00D56A9E" w:rsidRPr="00B419B6" w:rsidRDefault="00D56A9E" w:rsidP="00D56A9E">
            <w:pPr>
              <w:tabs>
                <w:tab w:val="left" w:pos="-720"/>
                <w:tab w:val="left" w:pos="1440"/>
              </w:tabs>
              <w:suppressAutoHyphens/>
              <w:rPr>
                <w:rFonts w:cs="Calibri"/>
                <w:b/>
                <w:spacing w:val="-2"/>
                <w:sz w:val="18"/>
                <w:szCs w:val="18"/>
                <w:lang w:val="es-ES_tradnl"/>
              </w:rPr>
            </w:pPr>
            <w:r w:rsidRPr="00B419B6">
              <w:rPr>
                <w:rFonts w:cs="Calibri"/>
                <w:b/>
                <w:spacing w:val="-2"/>
                <w:sz w:val="18"/>
                <w:szCs w:val="18"/>
                <w:lang w:val="es-ES_tradnl"/>
              </w:rPr>
              <w:t xml:space="preserve">Anexo B-2 </w:t>
            </w:r>
            <w:r w:rsidRPr="00B419B6">
              <w:rPr>
                <w:rFonts w:cs="Calibri"/>
                <w:bCs/>
                <w:spacing w:val="-2"/>
                <w:sz w:val="18"/>
                <w:szCs w:val="18"/>
                <w:lang w:val="es-ES_tradnl"/>
              </w:rPr>
              <w:t>Plantilla para la presentación de propuestas</w:t>
            </w:r>
          </w:p>
          <w:p w14:paraId="69AF6FAF" w14:textId="77777777" w:rsidR="00D56A9E" w:rsidRPr="00B419B6" w:rsidRDefault="00D56A9E" w:rsidP="00D56A9E">
            <w:pPr>
              <w:tabs>
                <w:tab w:val="left" w:pos="-720"/>
                <w:tab w:val="left" w:pos="1440"/>
              </w:tabs>
              <w:suppressAutoHyphens/>
              <w:rPr>
                <w:rFonts w:cs="Calibri"/>
                <w:b/>
                <w:spacing w:val="-2"/>
                <w:sz w:val="18"/>
                <w:szCs w:val="18"/>
                <w:lang w:val="es-ES_tradnl"/>
              </w:rPr>
            </w:pPr>
            <w:r w:rsidRPr="00B419B6">
              <w:rPr>
                <w:rFonts w:cs="Calibri"/>
                <w:b/>
                <w:spacing w:val="-2"/>
                <w:sz w:val="18"/>
                <w:szCs w:val="18"/>
                <w:lang w:val="es-ES_tradnl"/>
              </w:rPr>
              <w:t xml:space="preserve">Anexo B-3 </w:t>
            </w:r>
            <w:r w:rsidRPr="00B419B6">
              <w:rPr>
                <w:rFonts w:cs="Calibri"/>
                <w:bCs/>
                <w:spacing w:val="-2"/>
                <w:sz w:val="18"/>
                <w:szCs w:val="18"/>
                <w:lang w:val="es-ES_tradnl"/>
              </w:rPr>
              <w:t>Formato del currículum para el personal propuesto</w:t>
            </w:r>
          </w:p>
          <w:p w14:paraId="3BBB27F3" w14:textId="2B7280A8" w:rsidR="0052371C" w:rsidRPr="00B419B6" w:rsidRDefault="00D56A9E" w:rsidP="0052371C">
            <w:pPr>
              <w:tabs>
                <w:tab w:val="left" w:pos="-720"/>
                <w:tab w:val="left" w:pos="1440"/>
              </w:tabs>
              <w:suppressAutoHyphens/>
              <w:rPr>
                <w:rFonts w:cs="Calibri"/>
                <w:b/>
                <w:spacing w:val="-2"/>
                <w:sz w:val="18"/>
                <w:szCs w:val="18"/>
                <w:lang w:val="es-ES_tradnl"/>
              </w:rPr>
            </w:pPr>
            <w:r w:rsidRPr="00B419B6">
              <w:rPr>
                <w:rFonts w:cs="Calibri"/>
                <w:b/>
                <w:spacing w:val="-2"/>
                <w:sz w:val="18"/>
                <w:szCs w:val="18"/>
                <w:lang w:val="es-ES_tradnl"/>
              </w:rPr>
              <w:t xml:space="preserve">Anexo B-4 </w:t>
            </w:r>
            <w:r w:rsidRPr="00B419B6">
              <w:rPr>
                <w:rFonts w:cs="Calibri"/>
                <w:bCs/>
                <w:spacing w:val="-2"/>
                <w:sz w:val="18"/>
                <w:szCs w:val="18"/>
                <w:lang w:val="es-ES_tradnl"/>
              </w:rPr>
              <w:t xml:space="preserve">Evaluación mínima de capacidad </w:t>
            </w:r>
            <w:r w:rsidR="008C59FC" w:rsidRPr="00B419B6">
              <w:rPr>
                <w:rFonts w:cs="Calibri"/>
                <w:bCs/>
                <w:spacing w:val="-2"/>
                <w:sz w:val="18"/>
                <w:szCs w:val="18"/>
                <w:lang w:val="es-ES_tradnl"/>
              </w:rPr>
              <w:t xml:space="preserve">- </w:t>
            </w:r>
            <w:r w:rsidRPr="00B419B6">
              <w:rPr>
                <w:rFonts w:cs="Calibri"/>
                <w:bCs/>
                <w:spacing w:val="-2"/>
                <w:sz w:val="18"/>
                <w:szCs w:val="18"/>
                <w:lang w:val="es-ES_tradnl"/>
              </w:rPr>
              <w:t>Documentos</w:t>
            </w:r>
          </w:p>
        </w:tc>
      </w:tr>
      <w:tr w:rsidR="0052371C" w:rsidRPr="00B419B6" w14:paraId="1877407D" w14:textId="77777777" w:rsidTr="00395435">
        <w:trPr>
          <w:trHeight w:val="215"/>
        </w:trPr>
        <w:tc>
          <w:tcPr>
            <w:tcW w:w="4950" w:type="dxa"/>
            <w:tcBorders>
              <w:right w:val="single" w:sz="4" w:space="0" w:color="auto"/>
            </w:tcBorders>
          </w:tcPr>
          <w:p w14:paraId="559916E3" w14:textId="3B6C8313" w:rsidR="0052371C" w:rsidRPr="00B419B6" w:rsidRDefault="0052371C" w:rsidP="0052371C">
            <w:pPr>
              <w:tabs>
                <w:tab w:val="left" w:pos="-720"/>
                <w:tab w:val="left" w:pos="1440"/>
              </w:tabs>
              <w:suppressAutoHyphens/>
              <w:rPr>
                <w:rFonts w:cs="Calibri"/>
                <w:b/>
                <w:spacing w:val="-2"/>
                <w:sz w:val="18"/>
                <w:szCs w:val="18"/>
                <w:u w:val="single"/>
                <w:lang w:val="es-ES_tradnl"/>
              </w:rPr>
            </w:pPr>
            <w:r w:rsidRPr="00B419B6">
              <w:rPr>
                <w:rFonts w:cs="Calibri"/>
                <w:b/>
                <w:color w:val="0070C0"/>
                <w:spacing w:val="-2"/>
                <w:sz w:val="18"/>
                <w:szCs w:val="18"/>
                <w:u w:val="single"/>
                <w:lang w:val="es-ES_tradnl"/>
              </w:rPr>
              <w:t>Sec</w:t>
            </w:r>
            <w:r w:rsidR="008C59FC" w:rsidRPr="00B419B6">
              <w:rPr>
                <w:rFonts w:cs="Calibri"/>
                <w:b/>
                <w:color w:val="0070C0"/>
                <w:spacing w:val="-2"/>
                <w:sz w:val="18"/>
                <w:szCs w:val="18"/>
                <w:u w:val="single"/>
                <w:lang w:val="es-ES_tradnl"/>
              </w:rPr>
              <w:t>c</w:t>
            </w:r>
            <w:r w:rsidRPr="00B419B6">
              <w:rPr>
                <w:rFonts w:cs="Calibri"/>
                <w:b/>
                <w:color w:val="0070C0"/>
                <w:spacing w:val="-2"/>
                <w:sz w:val="18"/>
                <w:szCs w:val="18"/>
                <w:u w:val="single"/>
                <w:lang w:val="es-ES_tradnl"/>
              </w:rPr>
              <w:t>i</w:t>
            </w:r>
            <w:r w:rsidR="008C59FC" w:rsidRPr="00B419B6">
              <w:rPr>
                <w:rFonts w:cs="Calibri"/>
                <w:b/>
                <w:color w:val="0070C0"/>
                <w:spacing w:val="-2"/>
                <w:sz w:val="18"/>
                <w:szCs w:val="18"/>
                <w:u w:val="single"/>
                <w:lang w:val="es-ES_tradnl"/>
              </w:rPr>
              <w:t>ó</w:t>
            </w:r>
            <w:r w:rsidRPr="00B419B6">
              <w:rPr>
                <w:rFonts w:cs="Calibri"/>
                <w:b/>
                <w:color w:val="0070C0"/>
                <w:spacing w:val="-2"/>
                <w:sz w:val="18"/>
                <w:szCs w:val="18"/>
                <w:u w:val="single"/>
                <w:lang w:val="es-ES_tradnl"/>
              </w:rPr>
              <w:t>n 2</w:t>
            </w:r>
          </w:p>
        </w:tc>
        <w:tc>
          <w:tcPr>
            <w:tcW w:w="4500" w:type="dxa"/>
            <w:tcBorders>
              <w:left w:val="single" w:sz="4" w:space="0" w:color="auto"/>
            </w:tcBorders>
          </w:tcPr>
          <w:p w14:paraId="6D0FF6AD" w14:textId="77777777" w:rsidR="0052371C" w:rsidRPr="00B419B6" w:rsidRDefault="0052371C" w:rsidP="0052371C">
            <w:pPr>
              <w:tabs>
                <w:tab w:val="left" w:pos="-720"/>
                <w:tab w:val="left" w:pos="1440"/>
              </w:tabs>
              <w:suppressAutoHyphens/>
              <w:rPr>
                <w:rFonts w:cs="Calibri"/>
                <w:spacing w:val="-2"/>
                <w:sz w:val="18"/>
                <w:szCs w:val="18"/>
                <w:lang w:val="es-ES_tradnl"/>
              </w:rPr>
            </w:pPr>
          </w:p>
        </w:tc>
      </w:tr>
      <w:tr w:rsidR="0052371C" w:rsidRPr="00B419B6" w14:paraId="065F820D" w14:textId="77777777" w:rsidTr="00395435">
        <w:trPr>
          <w:trHeight w:val="230"/>
        </w:trPr>
        <w:tc>
          <w:tcPr>
            <w:tcW w:w="4950" w:type="dxa"/>
            <w:tcBorders>
              <w:right w:val="single" w:sz="4" w:space="0" w:color="auto"/>
            </w:tcBorders>
          </w:tcPr>
          <w:p w14:paraId="31F1B5C8" w14:textId="1F6B24A5" w:rsidR="0052371C" w:rsidRPr="00B419B6" w:rsidRDefault="008C59FC" w:rsidP="00237CCB">
            <w:pPr>
              <w:numPr>
                <w:ilvl w:val="0"/>
                <w:numId w:val="7"/>
              </w:numPr>
              <w:tabs>
                <w:tab w:val="left" w:pos="-720"/>
                <w:tab w:val="left" w:pos="1440"/>
              </w:tabs>
              <w:suppressAutoHyphens/>
              <w:contextualSpacing/>
              <w:rPr>
                <w:rFonts w:cs="Calibri"/>
                <w:spacing w:val="-2"/>
                <w:sz w:val="18"/>
                <w:szCs w:val="18"/>
                <w:lang w:val="es-ES_tradnl"/>
              </w:rPr>
            </w:pPr>
            <w:r w:rsidRPr="00B419B6">
              <w:rPr>
                <w:rFonts w:cs="Calibri"/>
                <w:spacing w:val="-2"/>
                <w:sz w:val="18"/>
                <w:szCs w:val="18"/>
                <w:lang w:val="es-ES_tradnl"/>
              </w:rPr>
              <w:t>Instrucciones a los proponentes</w:t>
            </w:r>
          </w:p>
        </w:tc>
        <w:tc>
          <w:tcPr>
            <w:tcW w:w="4500" w:type="dxa"/>
            <w:tcBorders>
              <w:left w:val="single" w:sz="4" w:space="0" w:color="auto"/>
            </w:tcBorders>
          </w:tcPr>
          <w:p w14:paraId="20D7803E" w14:textId="77777777" w:rsidR="0052371C" w:rsidRPr="00B419B6" w:rsidRDefault="0052371C" w:rsidP="0052371C">
            <w:pPr>
              <w:tabs>
                <w:tab w:val="left" w:pos="-720"/>
                <w:tab w:val="left" w:pos="1440"/>
              </w:tabs>
              <w:suppressAutoHyphens/>
              <w:rPr>
                <w:rFonts w:cs="Calibri"/>
                <w:spacing w:val="-2"/>
                <w:sz w:val="18"/>
                <w:szCs w:val="18"/>
                <w:lang w:val="es-ES_tradnl"/>
              </w:rPr>
            </w:pPr>
          </w:p>
        </w:tc>
      </w:tr>
      <w:tr w:rsidR="0052371C" w:rsidRPr="00CB0F69" w14:paraId="1C939C8D" w14:textId="77777777" w:rsidTr="00395435">
        <w:trPr>
          <w:trHeight w:val="215"/>
        </w:trPr>
        <w:tc>
          <w:tcPr>
            <w:tcW w:w="4950" w:type="dxa"/>
            <w:tcBorders>
              <w:right w:val="single" w:sz="4" w:space="0" w:color="auto"/>
            </w:tcBorders>
          </w:tcPr>
          <w:p w14:paraId="55EB8ED4" w14:textId="0831B577" w:rsidR="008C59FC" w:rsidRPr="00B419B6" w:rsidRDefault="008C59FC" w:rsidP="008C59FC">
            <w:pPr>
              <w:tabs>
                <w:tab w:val="left" w:pos="-720"/>
                <w:tab w:val="left" w:pos="1440"/>
              </w:tabs>
              <w:suppressAutoHyphens/>
              <w:ind w:left="212"/>
              <w:rPr>
                <w:rFonts w:cs="Calibri"/>
                <w:b/>
                <w:spacing w:val="-2"/>
                <w:sz w:val="18"/>
                <w:szCs w:val="18"/>
                <w:lang w:val="es-ES_tradnl"/>
              </w:rPr>
            </w:pPr>
            <w:r w:rsidRPr="00B419B6">
              <w:rPr>
                <w:rFonts w:cs="Calibri"/>
                <w:b/>
                <w:spacing w:val="-2"/>
                <w:sz w:val="18"/>
                <w:szCs w:val="18"/>
                <w:lang w:val="es-ES_tradnl"/>
              </w:rPr>
              <w:t xml:space="preserve">Anexo B-2 </w:t>
            </w:r>
            <w:r w:rsidRPr="00B419B6">
              <w:rPr>
                <w:rFonts w:cs="Calibri"/>
                <w:bCs/>
                <w:spacing w:val="-2"/>
                <w:sz w:val="18"/>
                <w:szCs w:val="18"/>
                <w:lang w:val="es-ES_tradnl"/>
              </w:rPr>
              <w:t>Plantilla para la presentación de propuestas</w:t>
            </w:r>
          </w:p>
          <w:p w14:paraId="48D33D06" w14:textId="77777777" w:rsidR="008C59FC" w:rsidRPr="00B419B6" w:rsidRDefault="008C59FC" w:rsidP="008C59FC">
            <w:pPr>
              <w:tabs>
                <w:tab w:val="left" w:pos="-720"/>
                <w:tab w:val="left" w:pos="1440"/>
              </w:tabs>
              <w:suppressAutoHyphens/>
              <w:ind w:left="212"/>
              <w:rPr>
                <w:rFonts w:cs="Calibri"/>
                <w:b/>
                <w:spacing w:val="-2"/>
                <w:sz w:val="18"/>
                <w:szCs w:val="18"/>
                <w:lang w:val="es-ES_tradnl"/>
              </w:rPr>
            </w:pPr>
            <w:r w:rsidRPr="00B419B6">
              <w:rPr>
                <w:rFonts w:cs="Calibri"/>
                <w:b/>
                <w:spacing w:val="-2"/>
                <w:sz w:val="18"/>
                <w:szCs w:val="18"/>
                <w:lang w:val="es-ES_tradnl"/>
              </w:rPr>
              <w:t xml:space="preserve">Anexo B-3 </w:t>
            </w:r>
            <w:r w:rsidRPr="00B419B6">
              <w:rPr>
                <w:rFonts w:cs="Calibri"/>
                <w:bCs/>
                <w:spacing w:val="-2"/>
                <w:sz w:val="18"/>
                <w:szCs w:val="18"/>
                <w:lang w:val="es-ES_tradnl"/>
              </w:rPr>
              <w:t>Formato del currículum para el personal propuesto</w:t>
            </w:r>
          </w:p>
          <w:p w14:paraId="190CD0B1" w14:textId="24CC8C75" w:rsidR="0052371C" w:rsidRPr="00B419B6" w:rsidRDefault="008C59FC" w:rsidP="008C59FC">
            <w:pPr>
              <w:tabs>
                <w:tab w:val="left" w:pos="-720"/>
                <w:tab w:val="left" w:pos="1440"/>
              </w:tabs>
              <w:suppressAutoHyphens/>
              <w:ind w:left="212"/>
              <w:rPr>
                <w:rFonts w:cs="Calibri"/>
                <w:b/>
                <w:spacing w:val="-2"/>
                <w:sz w:val="18"/>
                <w:szCs w:val="18"/>
                <w:lang w:val="es-ES_tradnl"/>
              </w:rPr>
            </w:pPr>
            <w:r w:rsidRPr="00B419B6">
              <w:rPr>
                <w:rFonts w:cs="Calibri"/>
                <w:b/>
                <w:spacing w:val="-2"/>
                <w:sz w:val="18"/>
                <w:szCs w:val="18"/>
                <w:lang w:val="es-ES_tradnl"/>
              </w:rPr>
              <w:t xml:space="preserve">Anexo B-4 </w:t>
            </w:r>
            <w:r w:rsidRPr="00B419B6">
              <w:rPr>
                <w:rFonts w:cs="Calibri"/>
                <w:bCs/>
                <w:spacing w:val="-2"/>
                <w:sz w:val="18"/>
                <w:szCs w:val="18"/>
                <w:lang w:val="es-ES_tradnl"/>
              </w:rPr>
              <w:t>Evaluación mínima de capacidad - Documentos</w:t>
            </w:r>
            <w:r w:rsidRPr="00B419B6">
              <w:rPr>
                <w:rFonts w:cs="Calibri"/>
                <w:b/>
                <w:spacing w:val="-2"/>
                <w:sz w:val="18"/>
                <w:szCs w:val="18"/>
                <w:lang w:val="es-ES_tradnl"/>
              </w:rPr>
              <w:t xml:space="preserve"> </w:t>
            </w:r>
          </w:p>
        </w:tc>
        <w:tc>
          <w:tcPr>
            <w:tcW w:w="4500" w:type="dxa"/>
            <w:tcBorders>
              <w:left w:val="single" w:sz="4" w:space="0" w:color="auto"/>
            </w:tcBorders>
          </w:tcPr>
          <w:p w14:paraId="1BAED0F9" w14:textId="77777777" w:rsidR="0052371C" w:rsidRPr="00B419B6" w:rsidRDefault="0052371C" w:rsidP="0052371C">
            <w:pPr>
              <w:tabs>
                <w:tab w:val="left" w:pos="-720"/>
                <w:tab w:val="left" w:pos="1440"/>
              </w:tabs>
              <w:suppressAutoHyphens/>
              <w:rPr>
                <w:rFonts w:cs="Calibri"/>
                <w:spacing w:val="-2"/>
                <w:sz w:val="18"/>
                <w:szCs w:val="18"/>
                <w:lang w:val="es-ES_tradnl"/>
              </w:rPr>
            </w:pPr>
          </w:p>
        </w:tc>
      </w:tr>
    </w:tbl>
    <w:p w14:paraId="7078EBC3" w14:textId="77777777" w:rsidR="008C59FC" w:rsidRPr="00B419B6" w:rsidRDefault="008C59FC" w:rsidP="0052371C">
      <w:pPr>
        <w:tabs>
          <w:tab w:val="left" w:pos="-720"/>
        </w:tabs>
        <w:suppressAutoHyphens/>
        <w:spacing w:after="0" w:line="240" w:lineRule="auto"/>
        <w:jc w:val="both"/>
        <w:rPr>
          <w:rFonts w:ascii="Calibri" w:eastAsia="Calibri" w:hAnsi="Calibri" w:cs="Calibri"/>
          <w:sz w:val="18"/>
          <w:szCs w:val="18"/>
          <w:lang w:val="es-ES_tradnl"/>
        </w:rPr>
      </w:pPr>
    </w:p>
    <w:p w14:paraId="7274B632" w14:textId="4D52FE8E" w:rsidR="00244317" w:rsidRPr="00B419B6" w:rsidRDefault="008C59FC" w:rsidP="00244317">
      <w:pPr>
        <w:tabs>
          <w:tab w:val="right" w:pos="2880"/>
          <w:tab w:val="left" w:pos="3690"/>
          <w:tab w:val="left" w:pos="5040"/>
        </w:tabs>
        <w:ind w:right="144"/>
        <w:outlineLvl w:val="0"/>
        <w:rPr>
          <w:rFonts w:eastAsia="Times New Roman" w:cs="Calibri"/>
          <w:b/>
          <w:sz w:val="18"/>
          <w:szCs w:val="18"/>
          <w:lang w:val="es-ES_tradnl"/>
        </w:rPr>
      </w:pPr>
      <w:r w:rsidRPr="00B419B6">
        <w:rPr>
          <w:rFonts w:ascii="Calibri" w:eastAsia="Calibri" w:hAnsi="Calibri" w:cs="Calibri"/>
          <w:spacing w:val="-2"/>
          <w:sz w:val="18"/>
          <w:szCs w:val="18"/>
          <w:lang w:val="es-ES_tradnl"/>
        </w:rPr>
        <w:t xml:space="preserve">Los proponentes interesados pueden obtener más información contactando esta dirección de correo electrónico: </w:t>
      </w:r>
      <w:hyperlink r:id="rId12" w:history="1">
        <w:r w:rsidR="00244317" w:rsidRPr="00924AC0">
          <w:rPr>
            <w:rStyle w:val="Hyperlink"/>
            <w:rFonts w:eastAsia="Times New Roman" w:cs="Calibri"/>
            <w:b/>
            <w:sz w:val="18"/>
            <w:szCs w:val="18"/>
            <w:lang w:val="es-ES_tradnl"/>
          </w:rPr>
          <w:t>onumujeres.ecuador@unwomen.org</w:t>
        </w:r>
      </w:hyperlink>
      <w:r w:rsidR="00244317">
        <w:rPr>
          <w:rFonts w:eastAsia="Times New Roman" w:cs="Calibri"/>
          <w:b/>
          <w:sz w:val="18"/>
          <w:szCs w:val="18"/>
          <w:lang w:val="es-ES_tradnl"/>
        </w:rPr>
        <w:t xml:space="preserve"> </w:t>
      </w:r>
    </w:p>
    <w:p w14:paraId="4F49C55D" w14:textId="11052C67" w:rsidR="0052371C" w:rsidRPr="00A03B7A" w:rsidRDefault="008C59FC" w:rsidP="00231AC6">
      <w:pPr>
        <w:numPr>
          <w:ilvl w:val="0"/>
          <w:numId w:val="5"/>
        </w:numPr>
        <w:tabs>
          <w:tab w:val="center" w:pos="4320"/>
          <w:tab w:val="right" w:pos="8640"/>
        </w:tabs>
        <w:spacing w:after="0" w:line="240" w:lineRule="auto"/>
        <w:ind w:right="144"/>
        <w:contextualSpacing/>
        <w:outlineLvl w:val="0"/>
        <w:rPr>
          <w:rFonts w:ascii="Calibri" w:eastAsia="Times New Roman" w:hAnsi="Calibri" w:cs="Calibri"/>
          <w:b/>
          <w:sz w:val="18"/>
          <w:szCs w:val="18"/>
          <w:lang w:val="es-ES_tradnl"/>
        </w:rPr>
      </w:pPr>
      <w:r w:rsidRPr="00A03B7A">
        <w:rPr>
          <w:rFonts w:ascii="Calibri" w:eastAsia="Times New Roman" w:hAnsi="Calibri" w:cs="Calibri"/>
          <w:b/>
          <w:color w:val="0070C0"/>
          <w:sz w:val="18"/>
          <w:szCs w:val="18"/>
          <w:lang w:val="es-ES_tradnl" w:eastAsia="en-GB"/>
        </w:rPr>
        <w:t>Hoja de datos de propuesta para las partes responsables</w:t>
      </w:r>
      <w:r w:rsidR="0052371C" w:rsidRPr="00A03B7A">
        <w:rPr>
          <w:rFonts w:ascii="Calibri" w:eastAsia="Times New Roman" w:hAnsi="Calibri" w:cs="Calibri"/>
          <w:b/>
          <w:sz w:val="18"/>
          <w:szCs w:val="18"/>
          <w:lang w:val="es-ES_tradnl"/>
        </w:rPr>
        <w:tab/>
      </w:r>
    </w:p>
    <w:tbl>
      <w:tblPr>
        <w:tblStyle w:val="TableGrid8"/>
        <w:tblW w:w="117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0"/>
        <w:gridCol w:w="360"/>
        <w:gridCol w:w="2070"/>
        <w:gridCol w:w="2430"/>
        <w:gridCol w:w="360"/>
        <w:gridCol w:w="2070"/>
      </w:tblGrid>
      <w:tr w:rsidR="0052371C" w:rsidRPr="00B419B6" w14:paraId="3EE1D0EF" w14:textId="77777777" w:rsidTr="008C59FC">
        <w:trPr>
          <w:gridAfter w:val="2"/>
          <w:wAfter w:w="2430" w:type="dxa"/>
          <w:trHeight w:val="315"/>
        </w:trPr>
        <w:tc>
          <w:tcPr>
            <w:tcW w:w="4500" w:type="dxa"/>
          </w:tcPr>
          <w:p w14:paraId="5C2571A0" w14:textId="2E097D53" w:rsidR="0052371C" w:rsidRPr="00B419B6" w:rsidRDefault="008C59FC" w:rsidP="00157BDF">
            <w:pPr>
              <w:tabs>
                <w:tab w:val="right" w:pos="2880"/>
                <w:tab w:val="left" w:pos="3690"/>
                <w:tab w:val="left" w:pos="5040"/>
              </w:tabs>
              <w:ind w:right="144"/>
              <w:outlineLvl w:val="0"/>
              <w:rPr>
                <w:rFonts w:eastAsia="Times New Roman" w:cs="Calibri"/>
                <w:b/>
                <w:sz w:val="18"/>
                <w:szCs w:val="18"/>
                <w:lang w:val="es-ES_tradnl"/>
              </w:rPr>
            </w:pPr>
            <w:r w:rsidRPr="00B419B6">
              <w:rPr>
                <w:rFonts w:eastAsia="Arial" w:cs="Calibri"/>
                <w:b/>
                <w:sz w:val="18"/>
                <w:szCs w:val="18"/>
                <w:lang w:val="es-ES_tradnl"/>
              </w:rPr>
              <w:t>Proyecto</w:t>
            </w:r>
            <w:r w:rsidR="009B3AA7">
              <w:rPr>
                <w:rFonts w:eastAsia="Arial" w:cs="Calibri"/>
                <w:b/>
                <w:sz w:val="18"/>
                <w:szCs w:val="18"/>
                <w:lang w:val="es-ES_tradnl"/>
              </w:rPr>
              <w:t>:</w:t>
            </w:r>
            <w:r w:rsidR="00346ACB">
              <w:rPr>
                <w:rFonts w:eastAsia="Arial" w:cs="Calibri"/>
                <w:bCs/>
                <w:sz w:val="18"/>
                <w:szCs w:val="18"/>
                <w:lang w:val="es-ES_tradnl"/>
              </w:rPr>
              <w:t xml:space="preserve"> </w:t>
            </w:r>
          </w:p>
        </w:tc>
        <w:tc>
          <w:tcPr>
            <w:tcW w:w="4860" w:type="dxa"/>
            <w:gridSpan w:val="3"/>
            <w:shd w:val="clear" w:color="auto" w:fill="D5DCE4" w:themeFill="text2" w:themeFillTint="33"/>
          </w:tcPr>
          <w:p w14:paraId="2384F619" w14:textId="36C86425" w:rsidR="0052371C" w:rsidRPr="00B419B6" w:rsidRDefault="008C59FC" w:rsidP="0052371C">
            <w:pPr>
              <w:tabs>
                <w:tab w:val="right" w:pos="2880"/>
                <w:tab w:val="left" w:pos="3690"/>
                <w:tab w:val="left" w:pos="5040"/>
              </w:tabs>
              <w:ind w:right="144"/>
              <w:outlineLvl w:val="0"/>
              <w:rPr>
                <w:rFonts w:eastAsia="Times New Roman" w:cs="Calibri"/>
                <w:b/>
                <w:sz w:val="18"/>
                <w:szCs w:val="18"/>
                <w:lang w:val="es-ES_tradnl"/>
              </w:rPr>
            </w:pPr>
            <w:r w:rsidRPr="00B419B6">
              <w:rPr>
                <w:rFonts w:eastAsia="Times New Roman" w:cs="Calibri"/>
                <w:b/>
                <w:sz w:val="18"/>
                <w:szCs w:val="18"/>
                <w:lang w:val="es-ES_tradnl"/>
              </w:rPr>
              <w:t>Solicitud de aclaraciones hasta:</w:t>
            </w:r>
          </w:p>
        </w:tc>
      </w:tr>
      <w:tr w:rsidR="0052371C" w:rsidRPr="00B419B6" w14:paraId="3423111B" w14:textId="77777777" w:rsidTr="008C59FC">
        <w:trPr>
          <w:gridAfter w:val="2"/>
          <w:wAfter w:w="2430" w:type="dxa"/>
          <w:trHeight w:val="360"/>
        </w:trPr>
        <w:tc>
          <w:tcPr>
            <w:tcW w:w="4500" w:type="dxa"/>
          </w:tcPr>
          <w:p w14:paraId="3D199A44" w14:textId="77777777" w:rsidR="0094234F" w:rsidRPr="009713A3" w:rsidRDefault="0094234F" w:rsidP="0094234F">
            <w:pPr>
              <w:jc w:val="both"/>
              <w:rPr>
                <w:rFonts w:asciiTheme="minorHAnsi" w:hAnsiTheme="minorHAnsi" w:cstheme="minorHAnsi"/>
                <w:sz w:val="16"/>
                <w:szCs w:val="16"/>
                <w:lang w:val="es-EC"/>
              </w:rPr>
            </w:pPr>
            <w:r w:rsidRPr="009713A3">
              <w:rPr>
                <w:rFonts w:asciiTheme="minorHAnsi" w:hAnsiTheme="minorHAnsi" w:cstheme="minorHAnsi"/>
                <w:sz w:val="16"/>
                <w:szCs w:val="16"/>
                <w:lang w:val="es-EC"/>
              </w:rPr>
              <w:t xml:space="preserve">Proyecto de cooperación con </w:t>
            </w:r>
            <w:r w:rsidRPr="009713A3">
              <w:rPr>
                <w:rFonts w:cstheme="minorHAnsi"/>
                <w:sz w:val="16"/>
                <w:szCs w:val="16"/>
                <w:lang w:val="es-EC"/>
              </w:rPr>
              <w:t>ONG</w:t>
            </w:r>
            <w:r w:rsidRPr="009713A3">
              <w:rPr>
                <w:rFonts w:asciiTheme="minorHAnsi" w:hAnsiTheme="minorHAnsi" w:cstheme="minorHAnsi"/>
                <w:sz w:val="16"/>
                <w:szCs w:val="16"/>
                <w:lang w:val="es-EC"/>
              </w:rPr>
              <w:t xml:space="preserve"> para fortalecer las capacidades de respuesta de las casas de acogida para sobrevivientes de violencia basada en género (</w:t>
            </w:r>
            <w:r w:rsidRPr="009713A3">
              <w:rPr>
                <w:rFonts w:cstheme="minorHAnsi"/>
                <w:sz w:val="16"/>
                <w:szCs w:val="16"/>
                <w:lang w:val="es-EC"/>
              </w:rPr>
              <w:t>VBG</w:t>
            </w:r>
            <w:r w:rsidRPr="009713A3">
              <w:rPr>
                <w:rFonts w:asciiTheme="minorHAnsi" w:hAnsiTheme="minorHAnsi" w:cstheme="minorHAnsi"/>
                <w:sz w:val="16"/>
                <w:szCs w:val="16"/>
                <w:lang w:val="es-EC"/>
              </w:rPr>
              <w:t xml:space="preserve">) frente a las crisis humanitarias y emergencias y ante las necesidades de empoderamiento económico de las usuarias  </w:t>
            </w:r>
          </w:p>
          <w:p w14:paraId="78192EF9" w14:textId="77777777" w:rsidR="0052371C" w:rsidRPr="0094234F" w:rsidRDefault="0052371C" w:rsidP="0052371C">
            <w:pPr>
              <w:tabs>
                <w:tab w:val="right" w:pos="2880"/>
                <w:tab w:val="left" w:pos="3690"/>
                <w:tab w:val="left" w:pos="5040"/>
              </w:tabs>
              <w:ind w:right="144"/>
              <w:outlineLvl w:val="0"/>
              <w:rPr>
                <w:rFonts w:eastAsia="Times New Roman" w:cs="Calibri"/>
                <w:b/>
                <w:sz w:val="18"/>
                <w:szCs w:val="18"/>
                <w:lang w:val="es-EC"/>
              </w:rPr>
            </w:pPr>
          </w:p>
        </w:tc>
        <w:tc>
          <w:tcPr>
            <w:tcW w:w="2430" w:type="dxa"/>
            <w:gridSpan w:val="2"/>
          </w:tcPr>
          <w:p w14:paraId="792BF19A" w14:textId="2B1CFACB" w:rsidR="0052371C" w:rsidRPr="00B419B6" w:rsidRDefault="008C59FC" w:rsidP="0052371C">
            <w:pPr>
              <w:tabs>
                <w:tab w:val="right" w:pos="2880"/>
                <w:tab w:val="left" w:pos="3690"/>
                <w:tab w:val="left" w:pos="5040"/>
              </w:tabs>
              <w:ind w:right="144"/>
              <w:outlineLvl w:val="0"/>
              <w:rPr>
                <w:rFonts w:eastAsia="Times New Roman" w:cs="Calibri"/>
                <w:b/>
                <w:sz w:val="18"/>
                <w:szCs w:val="18"/>
                <w:lang w:val="es-ES_tradnl"/>
              </w:rPr>
            </w:pPr>
            <w:r w:rsidRPr="00B419B6">
              <w:rPr>
                <w:rFonts w:eastAsia="Times New Roman" w:cs="Calibri"/>
                <w:b/>
                <w:sz w:val="18"/>
                <w:szCs w:val="18"/>
                <w:lang w:val="es-ES_tradnl"/>
              </w:rPr>
              <w:t>Fecha</w:t>
            </w:r>
            <w:r w:rsidR="0052371C" w:rsidRPr="00B419B6">
              <w:rPr>
                <w:rFonts w:eastAsia="Times New Roman" w:cs="Calibri"/>
                <w:b/>
                <w:sz w:val="18"/>
                <w:szCs w:val="18"/>
                <w:lang w:val="es-ES_tradnl"/>
              </w:rPr>
              <w:t>:</w:t>
            </w:r>
            <w:r w:rsidRPr="00B419B6">
              <w:rPr>
                <w:rFonts w:eastAsia="Times New Roman" w:cs="Calibri"/>
                <w:b/>
                <w:sz w:val="18"/>
                <w:szCs w:val="18"/>
                <w:lang w:val="es-ES_tradnl"/>
              </w:rPr>
              <w:t xml:space="preserve"> </w:t>
            </w:r>
            <w:proofErr w:type="gramStart"/>
            <w:r w:rsidR="004435B6">
              <w:rPr>
                <w:rFonts w:eastAsia="Times New Roman" w:cs="Calibri"/>
                <w:b/>
                <w:sz w:val="18"/>
                <w:szCs w:val="18"/>
                <w:lang w:val="es-ES_tradnl"/>
              </w:rPr>
              <w:t>Jueves</w:t>
            </w:r>
            <w:proofErr w:type="gramEnd"/>
            <w:r w:rsidR="00445598">
              <w:rPr>
                <w:rFonts w:eastAsia="Times New Roman" w:cs="Calibri"/>
                <w:b/>
                <w:sz w:val="18"/>
                <w:szCs w:val="18"/>
                <w:lang w:val="es-ES_tradnl"/>
              </w:rPr>
              <w:t>,</w:t>
            </w:r>
            <w:r w:rsidR="007D1C12">
              <w:rPr>
                <w:rFonts w:eastAsia="Times New Roman" w:cs="Calibri"/>
                <w:b/>
                <w:sz w:val="18"/>
                <w:szCs w:val="18"/>
                <w:lang w:val="es-ES_tradnl"/>
              </w:rPr>
              <w:t xml:space="preserve"> </w:t>
            </w:r>
            <w:r w:rsidR="00066BFB">
              <w:rPr>
                <w:rFonts w:eastAsia="Times New Roman" w:cs="Calibri"/>
                <w:b/>
                <w:sz w:val="18"/>
                <w:szCs w:val="18"/>
                <w:lang w:val="es-ES_tradnl"/>
              </w:rPr>
              <w:t>07</w:t>
            </w:r>
            <w:r w:rsidR="00F64A37">
              <w:rPr>
                <w:rFonts w:eastAsia="Times New Roman" w:cs="Calibri"/>
                <w:b/>
                <w:sz w:val="18"/>
                <w:szCs w:val="18"/>
                <w:lang w:val="es-ES_tradnl"/>
              </w:rPr>
              <w:t xml:space="preserve"> </w:t>
            </w:r>
            <w:r w:rsidR="007D1C12">
              <w:rPr>
                <w:rFonts w:eastAsia="Times New Roman" w:cs="Calibri"/>
                <w:b/>
                <w:sz w:val="18"/>
                <w:szCs w:val="18"/>
                <w:lang w:val="es-ES_tradnl"/>
              </w:rPr>
              <w:t>de</w:t>
            </w:r>
            <w:r w:rsidR="00066BFB">
              <w:rPr>
                <w:rFonts w:eastAsia="Times New Roman" w:cs="Calibri"/>
                <w:b/>
                <w:sz w:val="18"/>
                <w:szCs w:val="18"/>
                <w:lang w:val="es-ES_tradnl"/>
              </w:rPr>
              <w:t xml:space="preserve"> octubre</w:t>
            </w:r>
            <w:r w:rsidR="00243F8E">
              <w:rPr>
                <w:rFonts w:eastAsia="Times New Roman" w:cs="Calibri"/>
                <w:b/>
                <w:sz w:val="18"/>
                <w:szCs w:val="18"/>
                <w:lang w:val="es-ES_tradnl"/>
              </w:rPr>
              <w:t xml:space="preserve"> </w:t>
            </w:r>
            <w:r w:rsidR="009D458E">
              <w:rPr>
                <w:rFonts w:eastAsia="Times New Roman" w:cs="Calibri"/>
                <w:b/>
                <w:sz w:val="18"/>
                <w:szCs w:val="18"/>
                <w:lang w:val="es-ES_tradnl"/>
              </w:rPr>
              <w:t>2021</w:t>
            </w:r>
          </w:p>
        </w:tc>
        <w:tc>
          <w:tcPr>
            <w:tcW w:w="2430" w:type="dxa"/>
          </w:tcPr>
          <w:p w14:paraId="25E0978F" w14:textId="2DF99295" w:rsidR="0052371C" w:rsidRPr="00B419B6" w:rsidRDefault="008C59FC" w:rsidP="0052371C">
            <w:pPr>
              <w:tabs>
                <w:tab w:val="right" w:pos="2880"/>
                <w:tab w:val="left" w:pos="3690"/>
                <w:tab w:val="left" w:pos="5040"/>
              </w:tabs>
              <w:ind w:right="144"/>
              <w:outlineLvl w:val="0"/>
              <w:rPr>
                <w:rFonts w:eastAsia="Times New Roman" w:cs="Calibri"/>
                <w:b/>
                <w:sz w:val="18"/>
                <w:szCs w:val="18"/>
                <w:lang w:val="es-ES_tradnl"/>
              </w:rPr>
            </w:pPr>
            <w:r w:rsidRPr="00B419B6">
              <w:rPr>
                <w:rFonts w:eastAsia="Times New Roman" w:cs="Calibri"/>
                <w:b/>
                <w:sz w:val="18"/>
                <w:szCs w:val="18"/>
                <w:lang w:val="es-ES_tradnl"/>
              </w:rPr>
              <w:t>Hora</w:t>
            </w:r>
            <w:r w:rsidR="0052371C" w:rsidRPr="00B419B6">
              <w:rPr>
                <w:rFonts w:eastAsia="Times New Roman" w:cs="Calibri"/>
                <w:b/>
                <w:sz w:val="18"/>
                <w:szCs w:val="18"/>
                <w:lang w:val="es-ES_tradnl"/>
              </w:rPr>
              <w:t>:</w:t>
            </w:r>
            <w:r w:rsidRPr="00B419B6">
              <w:rPr>
                <w:rFonts w:eastAsia="Times New Roman" w:cs="Calibri"/>
                <w:b/>
                <w:sz w:val="18"/>
                <w:szCs w:val="18"/>
                <w:lang w:val="es-ES_tradnl"/>
              </w:rPr>
              <w:t xml:space="preserve"> </w:t>
            </w:r>
            <w:r w:rsidR="004435B6">
              <w:rPr>
                <w:rFonts w:eastAsia="Times New Roman" w:cs="Calibri"/>
                <w:b/>
                <w:sz w:val="18"/>
                <w:szCs w:val="18"/>
                <w:lang w:val="es-ES_tradnl"/>
              </w:rPr>
              <w:t>17</w:t>
            </w:r>
            <w:r w:rsidR="007D1C12">
              <w:rPr>
                <w:rFonts w:eastAsia="Times New Roman" w:cs="Calibri"/>
                <w:b/>
                <w:sz w:val="18"/>
                <w:szCs w:val="18"/>
                <w:lang w:val="es-ES_tradnl"/>
              </w:rPr>
              <w:t>h</w:t>
            </w:r>
            <w:r w:rsidR="004435B6">
              <w:rPr>
                <w:rFonts w:eastAsia="Times New Roman" w:cs="Calibri"/>
                <w:b/>
                <w:sz w:val="18"/>
                <w:szCs w:val="18"/>
                <w:lang w:val="es-ES_tradnl"/>
              </w:rPr>
              <w:t>00</w:t>
            </w:r>
            <w:r w:rsidR="007D1C12">
              <w:rPr>
                <w:rFonts w:eastAsia="Times New Roman" w:cs="Calibri"/>
                <w:b/>
                <w:sz w:val="18"/>
                <w:szCs w:val="18"/>
                <w:lang w:val="es-ES_tradnl"/>
              </w:rPr>
              <w:t xml:space="preserve"> </w:t>
            </w:r>
            <w:r w:rsidR="00CD56C3">
              <w:rPr>
                <w:rFonts w:eastAsia="Times New Roman" w:cs="Calibri"/>
                <w:b/>
                <w:sz w:val="18"/>
                <w:szCs w:val="18"/>
                <w:lang w:val="es-ES_tradnl"/>
              </w:rPr>
              <w:t>Ecuador</w:t>
            </w:r>
          </w:p>
        </w:tc>
      </w:tr>
      <w:tr w:rsidR="0052371C" w:rsidRPr="00CB0F69" w14:paraId="682EC9B1" w14:textId="77777777" w:rsidTr="008C59FC">
        <w:trPr>
          <w:gridAfter w:val="2"/>
          <w:wAfter w:w="2430" w:type="dxa"/>
        </w:trPr>
        <w:tc>
          <w:tcPr>
            <w:tcW w:w="4500" w:type="dxa"/>
          </w:tcPr>
          <w:p w14:paraId="40540F93" w14:textId="63F73B49" w:rsidR="0052371C" w:rsidRPr="00B419B6" w:rsidRDefault="0052371C" w:rsidP="0052371C">
            <w:pPr>
              <w:tabs>
                <w:tab w:val="right" w:pos="2880"/>
                <w:tab w:val="left" w:pos="3690"/>
                <w:tab w:val="left" w:pos="5040"/>
              </w:tabs>
              <w:ind w:right="144"/>
              <w:outlineLvl w:val="0"/>
              <w:rPr>
                <w:rFonts w:eastAsia="Times New Roman" w:cs="Calibri"/>
                <w:b/>
                <w:sz w:val="18"/>
                <w:szCs w:val="18"/>
                <w:lang w:val="es-ES_tradnl"/>
              </w:rPr>
            </w:pPr>
          </w:p>
        </w:tc>
        <w:tc>
          <w:tcPr>
            <w:tcW w:w="4860" w:type="dxa"/>
            <w:gridSpan w:val="3"/>
          </w:tcPr>
          <w:p w14:paraId="73E66147" w14:textId="41C3F631" w:rsidR="0052371C" w:rsidRPr="00B419B6" w:rsidRDefault="0052371C" w:rsidP="0052371C">
            <w:pPr>
              <w:tabs>
                <w:tab w:val="right" w:pos="2880"/>
                <w:tab w:val="left" w:pos="3690"/>
                <w:tab w:val="left" w:pos="5040"/>
              </w:tabs>
              <w:ind w:right="144"/>
              <w:outlineLvl w:val="0"/>
              <w:rPr>
                <w:rFonts w:eastAsia="Times New Roman" w:cs="Calibri"/>
                <w:b/>
                <w:sz w:val="18"/>
                <w:szCs w:val="18"/>
                <w:lang w:val="es-ES_tradnl"/>
              </w:rPr>
            </w:pPr>
            <w:r w:rsidRPr="00B419B6">
              <w:rPr>
                <w:rFonts w:eastAsia="Times New Roman" w:cs="Calibri"/>
                <w:b/>
                <w:sz w:val="18"/>
                <w:szCs w:val="18"/>
                <w:lang w:val="es-ES_tradnl"/>
              </w:rPr>
              <w:t>(</w:t>
            </w:r>
            <w:proofErr w:type="spellStart"/>
            <w:r w:rsidRPr="00B419B6">
              <w:rPr>
                <w:rFonts w:eastAsia="Times New Roman" w:cs="Calibri"/>
                <w:b/>
                <w:sz w:val="18"/>
                <w:szCs w:val="18"/>
                <w:lang w:val="es-ES_tradnl"/>
              </w:rPr>
              <w:t>via</w:t>
            </w:r>
            <w:proofErr w:type="spellEnd"/>
            <w:r w:rsidRPr="00B419B6">
              <w:rPr>
                <w:rFonts w:eastAsia="Times New Roman" w:cs="Calibri"/>
                <w:b/>
                <w:sz w:val="18"/>
                <w:szCs w:val="18"/>
                <w:lang w:val="es-ES_tradnl"/>
              </w:rPr>
              <w:t xml:space="preserve"> e-mail)</w:t>
            </w:r>
            <w:r w:rsidR="008446C4">
              <w:rPr>
                <w:rFonts w:eastAsia="Times New Roman" w:cs="Calibri"/>
                <w:b/>
                <w:sz w:val="18"/>
                <w:szCs w:val="18"/>
                <w:lang w:val="es-ES_tradnl"/>
              </w:rPr>
              <w:t xml:space="preserve"> </w:t>
            </w:r>
            <w:hyperlink r:id="rId13" w:history="1">
              <w:r w:rsidR="008446C4" w:rsidRPr="00924AC0">
                <w:rPr>
                  <w:rStyle w:val="Hyperlink"/>
                  <w:rFonts w:eastAsia="Times New Roman" w:cs="Calibri"/>
                  <w:b/>
                  <w:sz w:val="18"/>
                  <w:szCs w:val="18"/>
                  <w:lang w:val="es-ES_tradnl"/>
                </w:rPr>
                <w:t>onumujeres.ecuador@unwomen.org</w:t>
              </w:r>
            </w:hyperlink>
            <w:r w:rsidR="008446C4">
              <w:rPr>
                <w:rFonts w:eastAsia="Times New Roman" w:cs="Calibri"/>
                <w:b/>
                <w:sz w:val="18"/>
                <w:szCs w:val="18"/>
                <w:lang w:val="es-ES_tradnl"/>
              </w:rPr>
              <w:t xml:space="preserve"> </w:t>
            </w:r>
          </w:p>
        </w:tc>
      </w:tr>
      <w:tr w:rsidR="0052371C" w:rsidRPr="00CB0F69" w14:paraId="63566985" w14:textId="77777777" w:rsidTr="008C59FC">
        <w:trPr>
          <w:gridAfter w:val="2"/>
          <w:wAfter w:w="2430" w:type="dxa"/>
        </w:trPr>
        <w:tc>
          <w:tcPr>
            <w:tcW w:w="4500" w:type="dxa"/>
          </w:tcPr>
          <w:p w14:paraId="65FC7087" w14:textId="77777777" w:rsidR="0052371C" w:rsidRPr="00B419B6" w:rsidRDefault="0052371C" w:rsidP="0052371C">
            <w:pPr>
              <w:tabs>
                <w:tab w:val="right" w:pos="2880"/>
                <w:tab w:val="left" w:pos="3690"/>
                <w:tab w:val="left" w:pos="5040"/>
              </w:tabs>
              <w:ind w:right="144"/>
              <w:outlineLvl w:val="0"/>
              <w:rPr>
                <w:rFonts w:eastAsia="Times New Roman" w:cs="Calibri"/>
                <w:b/>
                <w:sz w:val="18"/>
                <w:szCs w:val="18"/>
                <w:lang w:val="es-ES_tradnl"/>
              </w:rPr>
            </w:pPr>
          </w:p>
        </w:tc>
        <w:tc>
          <w:tcPr>
            <w:tcW w:w="4860" w:type="dxa"/>
            <w:gridSpan w:val="3"/>
          </w:tcPr>
          <w:p w14:paraId="2075D418" w14:textId="77777777" w:rsidR="0052371C" w:rsidRPr="00B419B6" w:rsidRDefault="0052371C" w:rsidP="0052371C">
            <w:pPr>
              <w:tabs>
                <w:tab w:val="right" w:pos="2880"/>
                <w:tab w:val="left" w:pos="3690"/>
                <w:tab w:val="left" w:pos="5040"/>
              </w:tabs>
              <w:ind w:right="144"/>
              <w:outlineLvl w:val="0"/>
              <w:rPr>
                <w:rFonts w:eastAsia="Times New Roman" w:cs="Calibri"/>
                <w:b/>
                <w:sz w:val="18"/>
                <w:szCs w:val="18"/>
                <w:lang w:val="es-ES_tradnl"/>
              </w:rPr>
            </w:pPr>
          </w:p>
        </w:tc>
      </w:tr>
      <w:tr w:rsidR="008446C4" w:rsidRPr="00B419B6" w14:paraId="017BC11E" w14:textId="35895C1A" w:rsidTr="008C59FC">
        <w:trPr>
          <w:gridAfter w:val="2"/>
          <w:wAfter w:w="2430" w:type="dxa"/>
          <w:trHeight w:val="324"/>
        </w:trPr>
        <w:tc>
          <w:tcPr>
            <w:tcW w:w="4500" w:type="dxa"/>
          </w:tcPr>
          <w:p w14:paraId="051AF421" w14:textId="0BC9D3C9" w:rsidR="008446C4" w:rsidRPr="007D1C12" w:rsidRDefault="008446C4" w:rsidP="008446C4">
            <w:pPr>
              <w:tabs>
                <w:tab w:val="right" w:pos="2880"/>
                <w:tab w:val="left" w:pos="3690"/>
                <w:tab w:val="left" w:pos="5040"/>
              </w:tabs>
              <w:ind w:right="144"/>
              <w:outlineLvl w:val="0"/>
              <w:rPr>
                <w:rFonts w:eastAsia="Times New Roman" w:cs="Calibri"/>
                <w:b/>
                <w:sz w:val="18"/>
                <w:szCs w:val="18"/>
                <w:lang w:val="es-EC"/>
              </w:rPr>
            </w:pPr>
            <w:r w:rsidRPr="00B419B6">
              <w:rPr>
                <w:rFonts w:eastAsia="Times New Roman" w:cs="Calibri"/>
                <w:b/>
                <w:sz w:val="18"/>
                <w:szCs w:val="18"/>
                <w:lang w:val="es-ES_tradnl"/>
              </w:rPr>
              <w:t xml:space="preserve">Fecha de emisión: </w:t>
            </w:r>
            <w:proofErr w:type="gramStart"/>
            <w:r w:rsidR="00190B36">
              <w:rPr>
                <w:rFonts w:eastAsia="Times New Roman" w:cs="Calibri"/>
                <w:b/>
                <w:sz w:val="18"/>
                <w:szCs w:val="18"/>
                <w:lang w:val="es-ES_tradnl"/>
              </w:rPr>
              <w:t>Viernes</w:t>
            </w:r>
            <w:proofErr w:type="gramEnd"/>
            <w:r w:rsidR="002A7559">
              <w:rPr>
                <w:rFonts w:eastAsia="Times New Roman" w:cs="Calibri"/>
                <w:b/>
                <w:sz w:val="18"/>
                <w:szCs w:val="18"/>
                <w:lang w:val="es-ES_tradnl"/>
              </w:rPr>
              <w:t xml:space="preserve"> ,</w:t>
            </w:r>
            <w:r w:rsidR="00190B36">
              <w:rPr>
                <w:rFonts w:eastAsia="Times New Roman" w:cs="Calibri"/>
                <w:b/>
                <w:sz w:val="18"/>
                <w:szCs w:val="18"/>
                <w:lang w:val="es-ES_tradnl"/>
              </w:rPr>
              <w:t>2</w:t>
            </w:r>
            <w:r w:rsidR="00CB0F69">
              <w:rPr>
                <w:rFonts w:eastAsia="Times New Roman" w:cs="Calibri"/>
                <w:b/>
                <w:sz w:val="18"/>
                <w:szCs w:val="18"/>
                <w:lang w:val="es-ES_tradnl"/>
              </w:rPr>
              <w:t>4</w:t>
            </w:r>
            <w:r w:rsidR="007D1C12">
              <w:rPr>
                <w:rFonts w:eastAsia="Times New Roman" w:cs="Calibri"/>
                <w:b/>
                <w:sz w:val="18"/>
                <w:szCs w:val="18"/>
                <w:lang w:val="es-ES_tradnl"/>
              </w:rPr>
              <w:t xml:space="preserve"> de </w:t>
            </w:r>
            <w:r w:rsidR="00CB0F69">
              <w:rPr>
                <w:rFonts w:eastAsia="Times New Roman" w:cs="Calibri"/>
                <w:b/>
                <w:sz w:val="18"/>
                <w:szCs w:val="18"/>
                <w:lang w:val="es-ES_tradnl"/>
              </w:rPr>
              <w:t>septiembre</w:t>
            </w:r>
            <w:r w:rsidR="00190B36">
              <w:rPr>
                <w:rFonts w:eastAsia="Times New Roman" w:cs="Calibri"/>
                <w:b/>
                <w:sz w:val="18"/>
                <w:szCs w:val="18"/>
                <w:lang w:val="es-ES_tradnl"/>
              </w:rPr>
              <w:t xml:space="preserve"> </w:t>
            </w:r>
            <w:r w:rsidR="0064595D">
              <w:rPr>
                <w:rFonts w:eastAsia="Times New Roman" w:cs="Calibri"/>
                <w:b/>
                <w:sz w:val="18"/>
                <w:szCs w:val="18"/>
                <w:lang w:val="es-ES_tradnl"/>
              </w:rPr>
              <w:t>del</w:t>
            </w:r>
            <w:r w:rsidR="007D1C12">
              <w:rPr>
                <w:rFonts w:eastAsia="Times New Roman" w:cs="Calibri"/>
                <w:b/>
                <w:sz w:val="18"/>
                <w:szCs w:val="18"/>
                <w:lang w:val="es-ES_tradnl"/>
              </w:rPr>
              <w:t xml:space="preserve"> 202</w:t>
            </w:r>
            <w:r w:rsidR="00FD5B95">
              <w:rPr>
                <w:rFonts w:eastAsia="Times New Roman" w:cs="Calibri"/>
                <w:b/>
                <w:sz w:val="18"/>
                <w:szCs w:val="18"/>
                <w:lang w:val="es-ES_tradnl"/>
              </w:rPr>
              <w:t>1</w:t>
            </w:r>
          </w:p>
        </w:tc>
        <w:tc>
          <w:tcPr>
            <w:tcW w:w="4860" w:type="dxa"/>
            <w:gridSpan w:val="3"/>
          </w:tcPr>
          <w:p w14:paraId="719F12C8" w14:textId="59A45B26" w:rsidR="008446C4" w:rsidRPr="00B419B6" w:rsidRDefault="008446C4" w:rsidP="008446C4">
            <w:pPr>
              <w:tabs>
                <w:tab w:val="right" w:pos="2880"/>
                <w:tab w:val="left" w:pos="3690"/>
                <w:tab w:val="left" w:pos="5040"/>
              </w:tabs>
              <w:ind w:right="144"/>
              <w:outlineLvl w:val="0"/>
              <w:rPr>
                <w:lang w:val="es-ES_tradnl"/>
              </w:rPr>
            </w:pPr>
            <w:r w:rsidRPr="00B419B6">
              <w:rPr>
                <w:rFonts w:eastAsia="Times New Roman" w:cs="Calibri"/>
                <w:b/>
                <w:sz w:val="18"/>
                <w:szCs w:val="18"/>
                <w:lang w:val="es-ES_tradnl"/>
              </w:rPr>
              <w:t>Propuestas recibidas hasta:</w:t>
            </w:r>
          </w:p>
        </w:tc>
      </w:tr>
      <w:tr w:rsidR="008446C4" w:rsidRPr="00B419B6" w14:paraId="60C82E14" w14:textId="6B482C04" w:rsidTr="008C59FC">
        <w:trPr>
          <w:gridAfter w:val="2"/>
          <w:wAfter w:w="2430" w:type="dxa"/>
        </w:trPr>
        <w:tc>
          <w:tcPr>
            <w:tcW w:w="4500" w:type="dxa"/>
          </w:tcPr>
          <w:p w14:paraId="03AC4064" w14:textId="77777777" w:rsidR="008446C4" w:rsidRPr="00B419B6" w:rsidRDefault="008446C4" w:rsidP="008446C4">
            <w:pPr>
              <w:tabs>
                <w:tab w:val="right" w:pos="2880"/>
                <w:tab w:val="left" w:pos="3690"/>
                <w:tab w:val="left" w:pos="5040"/>
              </w:tabs>
              <w:ind w:right="144"/>
              <w:outlineLvl w:val="0"/>
              <w:rPr>
                <w:rFonts w:eastAsia="Times New Roman" w:cs="Calibri"/>
                <w:b/>
                <w:sz w:val="18"/>
                <w:szCs w:val="18"/>
                <w:lang w:val="es-ES_tradnl"/>
              </w:rPr>
            </w:pPr>
          </w:p>
        </w:tc>
        <w:tc>
          <w:tcPr>
            <w:tcW w:w="2430" w:type="dxa"/>
            <w:gridSpan w:val="2"/>
          </w:tcPr>
          <w:p w14:paraId="4ACD89AB" w14:textId="3C5D8852" w:rsidR="008446C4" w:rsidRPr="00B419B6" w:rsidRDefault="008446C4" w:rsidP="008446C4">
            <w:pPr>
              <w:rPr>
                <w:lang w:val="es-ES_tradnl"/>
              </w:rPr>
            </w:pPr>
            <w:r w:rsidRPr="00B419B6">
              <w:rPr>
                <w:rFonts w:eastAsia="Times New Roman" w:cs="Calibri"/>
                <w:b/>
                <w:sz w:val="18"/>
                <w:szCs w:val="18"/>
                <w:lang w:val="es-ES_tradnl"/>
              </w:rPr>
              <w:t>Fecha:</w:t>
            </w:r>
            <w:r w:rsidR="00FD5B95">
              <w:rPr>
                <w:rFonts w:eastAsia="Times New Roman" w:cs="Calibri"/>
                <w:b/>
                <w:sz w:val="18"/>
                <w:szCs w:val="18"/>
                <w:lang w:val="es-ES_tradnl"/>
              </w:rPr>
              <w:t xml:space="preserve"> </w:t>
            </w:r>
            <w:proofErr w:type="gramStart"/>
            <w:r w:rsidR="00310F4C">
              <w:rPr>
                <w:rFonts w:eastAsia="Times New Roman" w:cs="Calibri"/>
                <w:b/>
                <w:sz w:val="18"/>
                <w:szCs w:val="18"/>
                <w:lang w:val="es-ES_tradnl"/>
              </w:rPr>
              <w:t>Miércoles</w:t>
            </w:r>
            <w:proofErr w:type="gramEnd"/>
            <w:r w:rsidR="00310F4C">
              <w:rPr>
                <w:rFonts w:eastAsia="Times New Roman" w:cs="Calibri"/>
                <w:b/>
                <w:sz w:val="18"/>
                <w:szCs w:val="18"/>
                <w:lang w:val="es-ES_tradnl"/>
              </w:rPr>
              <w:t xml:space="preserve"> </w:t>
            </w:r>
            <w:r w:rsidR="00445598">
              <w:rPr>
                <w:rFonts w:eastAsia="Times New Roman" w:cs="Calibri"/>
                <w:b/>
                <w:sz w:val="18"/>
                <w:szCs w:val="18"/>
                <w:lang w:val="es-ES_tradnl"/>
              </w:rPr>
              <w:t>,</w:t>
            </w:r>
            <w:r w:rsidR="00310F4C">
              <w:rPr>
                <w:rFonts w:eastAsia="Times New Roman" w:cs="Calibri"/>
                <w:b/>
                <w:sz w:val="18"/>
                <w:szCs w:val="18"/>
                <w:lang w:val="es-ES_tradnl"/>
              </w:rPr>
              <w:t>1</w:t>
            </w:r>
            <w:r w:rsidR="00904986">
              <w:rPr>
                <w:rFonts w:eastAsia="Times New Roman" w:cs="Calibri"/>
                <w:b/>
                <w:sz w:val="18"/>
                <w:szCs w:val="18"/>
                <w:lang w:val="es-ES_tradnl"/>
              </w:rPr>
              <w:t>3</w:t>
            </w:r>
            <w:r w:rsidR="007D1C12">
              <w:rPr>
                <w:rFonts w:eastAsia="Times New Roman" w:cs="Calibri"/>
                <w:b/>
                <w:sz w:val="18"/>
                <w:szCs w:val="18"/>
                <w:lang w:val="es-ES_tradnl"/>
              </w:rPr>
              <w:t xml:space="preserve"> de</w:t>
            </w:r>
            <w:r w:rsidR="0064595D">
              <w:rPr>
                <w:rFonts w:eastAsia="Times New Roman" w:cs="Calibri"/>
                <w:b/>
                <w:sz w:val="18"/>
                <w:szCs w:val="18"/>
                <w:lang w:val="es-ES_tradnl"/>
              </w:rPr>
              <w:t xml:space="preserve"> </w:t>
            </w:r>
            <w:r w:rsidR="00904986">
              <w:rPr>
                <w:rFonts w:eastAsia="Times New Roman" w:cs="Calibri"/>
                <w:b/>
                <w:sz w:val="18"/>
                <w:szCs w:val="18"/>
                <w:lang w:val="es-ES_tradnl"/>
              </w:rPr>
              <w:t>octubre</w:t>
            </w:r>
            <w:r w:rsidR="009D458E">
              <w:rPr>
                <w:rFonts w:eastAsia="Times New Roman" w:cs="Calibri"/>
                <w:b/>
                <w:sz w:val="18"/>
                <w:szCs w:val="18"/>
                <w:lang w:val="es-ES_tradnl"/>
              </w:rPr>
              <w:t xml:space="preserve"> 2021</w:t>
            </w:r>
          </w:p>
        </w:tc>
        <w:tc>
          <w:tcPr>
            <w:tcW w:w="2430" w:type="dxa"/>
          </w:tcPr>
          <w:p w14:paraId="4A273478" w14:textId="303549AC" w:rsidR="007D1C12" w:rsidRPr="007D1C12" w:rsidRDefault="008446C4" w:rsidP="008446C4">
            <w:pPr>
              <w:rPr>
                <w:rFonts w:eastAsia="Times New Roman" w:cs="Calibri"/>
                <w:b/>
                <w:sz w:val="18"/>
                <w:szCs w:val="18"/>
                <w:lang w:val="es-ES_tradnl"/>
              </w:rPr>
            </w:pPr>
            <w:r w:rsidRPr="00B419B6">
              <w:rPr>
                <w:rFonts w:eastAsia="Times New Roman" w:cs="Calibri"/>
                <w:b/>
                <w:sz w:val="18"/>
                <w:szCs w:val="18"/>
                <w:lang w:val="es-ES_tradnl"/>
              </w:rPr>
              <w:t xml:space="preserve">Hora: </w:t>
            </w:r>
            <w:r w:rsidR="004435B6">
              <w:rPr>
                <w:rFonts w:eastAsia="Times New Roman" w:cs="Calibri"/>
                <w:b/>
                <w:sz w:val="18"/>
                <w:szCs w:val="18"/>
                <w:lang w:val="es-ES_tradnl"/>
              </w:rPr>
              <w:t>10</w:t>
            </w:r>
            <w:r w:rsidR="007D1C12">
              <w:rPr>
                <w:rFonts w:eastAsia="Times New Roman" w:cs="Calibri"/>
                <w:b/>
                <w:sz w:val="18"/>
                <w:szCs w:val="18"/>
                <w:lang w:val="es-ES_tradnl"/>
              </w:rPr>
              <w:t>h</w:t>
            </w:r>
            <w:r w:rsidR="004435B6">
              <w:rPr>
                <w:rFonts w:eastAsia="Times New Roman" w:cs="Calibri"/>
                <w:b/>
                <w:sz w:val="18"/>
                <w:szCs w:val="18"/>
                <w:lang w:val="es-ES_tradnl"/>
              </w:rPr>
              <w:t>00</w:t>
            </w:r>
            <w:r w:rsidR="007D1C12">
              <w:rPr>
                <w:rFonts w:eastAsia="Times New Roman" w:cs="Calibri"/>
                <w:b/>
                <w:sz w:val="18"/>
                <w:szCs w:val="18"/>
                <w:lang w:val="es-ES_tradnl"/>
              </w:rPr>
              <w:t xml:space="preserve"> </w:t>
            </w:r>
            <w:r w:rsidR="00300FAA">
              <w:rPr>
                <w:rFonts w:eastAsia="Times New Roman" w:cs="Calibri"/>
                <w:b/>
                <w:sz w:val="18"/>
                <w:szCs w:val="18"/>
                <w:lang w:val="es-ES_tradnl"/>
              </w:rPr>
              <w:t>Ecuador</w:t>
            </w:r>
          </w:p>
        </w:tc>
      </w:tr>
      <w:tr w:rsidR="008446C4" w:rsidRPr="00B419B6" w14:paraId="2B2B229D" w14:textId="1127CA05" w:rsidTr="008C59FC">
        <w:trPr>
          <w:gridAfter w:val="1"/>
          <w:wAfter w:w="2070" w:type="dxa"/>
        </w:trPr>
        <w:tc>
          <w:tcPr>
            <w:tcW w:w="4860" w:type="dxa"/>
            <w:gridSpan w:val="2"/>
          </w:tcPr>
          <w:p w14:paraId="6707A3FE" w14:textId="0DC78EFB" w:rsidR="008446C4" w:rsidRPr="00B419B6" w:rsidRDefault="008446C4" w:rsidP="008446C4">
            <w:pPr>
              <w:tabs>
                <w:tab w:val="right" w:pos="2880"/>
                <w:tab w:val="left" w:pos="3690"/>
                <w:tab w:val="left" w:pos="5040"/>
              </w:tabs>
              <w:ind w:right="144"/>
              <w:outlineLvl w:val="0"/>
              <w:rPr>
                <w:rFonts w:eastAsia="Times New Roman" w:cs="Calibri"/>
                <w:b/>
                <w:sz w:val="18"/>
                <w:szCs w:val="18"/>
                <w:lang w:val="es-ES_tradnl"/>
              </w:rPr>
            </w:pPr>
          </w:p>
        </w:tc>
        <w:tc>
          <w:tcPr>
            <w:tcW w:w="4860" w:type="dxa"/>
            <w:gridSpan w:val="3"/>
          </w:tcPr>
          <w:p w14:paraId="3E7DE7E0" w14:textId="77777777" w:rsidR="008446C4" w:rsidRPr="00B419B6" w:rsidRDefault="008446C4" w:rsidP="008446C4">
            <w:pPr>
              <w:rPr>
                <w:lang w:val="es-ES_tradnl"/>
              </w:rPr>
            </w:pPr>
          </w:p>
        </w:tc>
      </w:tr>
      <w:tr w:rsidR="008446C4" w:rsidRPr="00CB0F69" w14:paraId="48C0CD39" w14:textId="7F355B58" w:rsidTr="008C59FC">
        <w:trPr>
          <w:trHeight w:val="279"/>
        </w:trPr>
        <w:tc>
          <w:tcPr>
            <w:tcW w:w="4500" w:type="dxa"/>
          </w:tcPr>
          <w:p w14:paraId="30DBA49F" w14:textId="77777777" w:rsidR="008446C4" w:rsidRPr="00B419B6" w:rsidRDefault="008446C4" w:rsidP="008446C4">
            <w:pPr>
              <w:tabs>
                <w:tab w:val="right" w:pos="2880"/>
                <w:tab w:val="left" w:pos="3690"/>
                <w:tab w:val="left" w:pos="5040"/>
              </w:tabs>
              <w:ind w:right="144"/>
              <w:outlineLvl w:val="0"/>
              <w:rPr>
                <w:rFonts w:eastAsia="Times New Roman" w:cs="Calibri"/>
                <w:b/>
                <w:sz w:val="18"/>
                <w:szCs w:val="18"/>
                <w:lang w:val="es-ES_tradnl"/>
              </w:rPr>
            </w:pPr>
          </w:p>
        </w:tc>
        <w:tc>
          <w:tcPr>
            <w:tcW w:w="4860" w:type="dxa"/>
            <w:gridSpan w:val="3"/>
            <w:shd w:val="clear" w:color="auto" w:fill="D5DCE4" w:themeFill="text2" w:themeFillTint="33"/>
          </w:tcPr>
          <w:p w14:paraId="75473B74" w14:textId="1D7DA9FE" w:rsidR="008446C4" w:rsidRPr="00B419B6" w:rsidRDefault="008446C4" w:rsidP="008446C4">
            <w:pPr>
              <w:tabs>
                <w:tab w:val="right" w:pos="2880"/>
                <w:tab w:val="left" w:pos="3690"/>
                <w:tab w:val="left" w:pos="5040"/>
              </w:tabs>
              <w:ind w:right="144"/>
              <w:outlineLvl w:val="0"/>
              <w:rPr>
                <w:rFonts w:eastAsia="Times New Roman" w:cs="Calibri"/>
                <w:b/>
                <w:sz w:val="18"/>
                <w:szCs w:val="18"/>
                <w:lang w:val="es-ES_tradnl"/>
              </w:rPr>
            </w:pPr>
            <w:r w:rsidRPr="00B419B6">
              <w:rPr>
                <w:rFonts w:eastAsia="Times New Roman" w:cs="Calibri"/>
                <w:b/>
                <w:sz w:val="18"/>
                <w:szCs w:val="18"/>
                <w:lang w:val="es-ES_tradnl"/>
              </w:rPr>
              <w:t>Fecha de adjudicación planificada:</w:t>
            </w:r>
            <w:r w:rsidR="00EA2B3B">
              <w:rPr>
                <w:rFonts w:eastAsia="Times New Roman" w:cs="Calibri"/>
                <w:b/>
                <w:sz w:val="18"/>
                <w:szCs w:val="18"/>
                <w:lang w:val="es-ES_tradnl"/>
              </w:rPr>
              <w:t xml:space="preserve"> </w:t>
            </w:r>
            <w:r w:rsidR="00310F4C">
              <w:rPr>
                <w:rFonts w:eastAsia="Times New Roman" w:cs="Calibri"/>
                <w:b/>
                <w:sz w:val="18"/>
                <w:szCs w:val="18"/>
                <w:lang w:val="es-ES_tradnl"/>
              </w:rPr>
              <w:t>0</w:t>
            </w:r>
            <w:r w:rsidR="00904986">
              <w:rPr>
                <w:rFonts w:eastAsia="Times New Roman" w:cs="Calibri"/>
                <w:b/>
                <w:sz w:val="18"/>
                <w:szCs w:val="18"/>
                <w:lang w:val="es-ES_tradnl"/>
              </w:rPr>
              <w:t>4</w:t>
            </w:r>
            <w:r w:rsidR="007D1C12">
              <w:rPr>
                <w:rFonts w:eastAsia="Times New Roman" w:cs="Calibri"/>
                <w:b/>
                <w:sz w:val="18"/>
                <w:szCs w:val="18"/>
                <w:lang w:val="es-ES_tradnl"/>
              </w:rPr>
              <w:t xml:space="preserve"> de </w:t>
            </w:r>
            <w:proofErr w:type="gramStart"/>
            <w:r w:rsidR="00904986">
              <w:rPr>
                <w:rFonts w:eastAsia="Times New Roman" w:cs="Calibri"/>
                <w:b/>
                <w:sz w:val="18"/>
                <w:szCs w:val="18"/>
                <w:lang w:val="es-ES_tradnl"/>
              </w:rPr>
              <w:t>Noviembre</w:t>
            </w:r>
            <w:proofErr w:type="gramEnd"/>
            <w:r w:rsidR="00904986">
              <w:rPr>
                <w:rFonts w:eastAsia="Times New Roman" w:cs="Calibri"/>
                <w:b/>
                <w:sz w:val="18"/>
                <w:szCs w:val="18"/>
                <w:lang w:val="es-ES_tradnl"/>
              </w:rPr>
              <w:t xml:space="preserve"> </w:t>
            </w:r>
            <w:r w:rsidR="007D1C12">
              <w:rPr>
                <w:rFonts w:eastAsia="Times New Roman" w:cs="Calibri"/>
                <w:b/>
                <w:sz w:val="18"/>
                <w:szCs w:val="18"/>
                <w:lang w:val="es-ES_tradnl"/>
              </w:rPr>
              <w:t>202</w:t>
            </w:r>
            <w:r w:rsidR="00FD5B95">
              <w:rPr>
                <w:rFonts w:eastAsia="Times New Roman" w:cs="Calibri"/>
                <w:b/>
                <w:sz w:val="18"/>
                <w:szCs w:val="18"/>
                <w:lang w:val="es-ES_tradnl"/>
              </w:rPr>
              <w:t>1</w:t>
            </w:r>
          </w:p>
        </w:tc>
        <w:tc>
          <w:tcPr>
            <w:tcW w:w="2430" w:type="dxa"/>
            <w:gridSpan w:val="2"/>
          </w:tcPr>
          <w:p w14:paraId="3CFE34C2" w14:textId="77777777" w:rsidR="008446C4" w:rsidRPr="00B419B6" w:rsidRDefault="008446C4" w:rsidP="008446C4">
            <w:pPr>
              <w:rPr>
                <w:lang w:val="es-ES_tradnl"/>
              </w:rPr>
            </w:pPr>
          </w:p>
        </w:tc>
      </w:tr>
      <w:tr w:rsidR="008446C4" w:rsidRPr="00CB0F69" w14:paraId="446B5A3F" w14:textId="77777777" w:rsidTr="008C59FC">
        <w:trPr>
          <w:gridAfter w:val="5"/>
          <w:wAfter w:w="7290" w:type="dxa"/>
        </w:trPr>
        <w:tc>
          <w:tcPr>
            <w:tcW w:w="4500" w:type="dxa"/>
          </w:tcPr>
          <w:p w14:paraId="278DD5C1" w14:textId="65A7ADF6" w:rsidR="008446C4" w:rsidRPr="00B419B6" w:rsidRDefault="008446C4" w:rsidP="008446C4">
            <w:pPr>
              <w:tabs>
                <w:tab w:val="right" w:pos="2880"/>
                <w:tab w:val="left" w:pos="3690"/>
                <w:tab w:val="left" w:pos="5040"/>
              </w:tabs>
              <w:ind w:right="144"/>
              <w:outlineLvl w:val="0"/>
              <w:rPr>
                <w:rFonts w:eastAsia="Times New Roman" w:cs="Calibri"/>
                <w:b/>
                <w:sz w:val="18"/>
                <w:szCs w:val="18"/>
                <w:lang w:val="es-ES_tradnl"/>
              </w:rPr>
            </w:pPr>
          </w:p>
        </w:tc>
      </w:tr>
      <w:tr w:rsidR="008446C4" w:rsidRPr="00CB0F69" w14:paraId="75FD5ADA" w14:textId="77777777" w:rsidTr="008C59FC">
        <w:trPr>
          <w:gridAfter w:val="5"/>
          <w:wAfter w:w="7290" w:type="dxa"/>
        </w:trPr>
        <w:tc>
          <w:tcPr>
            <w:tcW w:w="4500" w:type="dxa"/>
          </w:tcPr>
          <w:p w14:paraId="6572039E" w14:textId="77777777" w:rsidR="008446C4" w:rsidRPr="00B419B6" w:rsidRDefault="008446C4" w:rsidP="008446C4">
            <w:pPr>
              <w:tabs>
                <w:tab w:val="right" w:pos="2880"/>
                <w:tab w:val="left" w:pos="3690"/>
                <w:tab w:val="left" w:pos="5040"/>
              </w:tabs>
              <w:ind w:right="144"/>
              <w:outlineLvl w:val="0"/>
              <w:rPr>
                <w:rFonts w:eastAsia="Times New Roman" w:cs="Calibri"/>
                <w:b/>
                <w:sz w:val="18"/>
                <w:szCs w:val="18"/>
                <w:lang w:val="es-ES_tradnl"/>
              </w:rPr>
            </w:pPr>
          </w:p>
        </w:tc>
      </w:tr>
      <w:tr w:rsidR="008446C4" w:rsidRPr="00CB0F69" w14:paraId="7162E49E" w14:textId="77777777" w:rsidTr="008C59FC">
        <w:trPr>
          <w:gridAfter w:val="5"/>
          <w:wAfter w:w="7290" w:type="dxa"/>
          <w:trHeight w:val="234"/>
        </w:trPr>
        <w:tc>
          <w:tcPr>
            <w:tcW w:w="4500" w:type="dxa"/>
          </w:tcPr>
          <w:p w14:paraId="13934DE4" w14:textId="77777777" w:rsidR="008446C4" w:rsidRPr="00B419B6" w:rsidRDefault="008446C4" w:rsidP="008446C4">
            <w:pPr>
              <w:tabs>
                <w:tab w:val="right" w:pos="2880"/>
                <w:tab w:val="left" w:pos="3690"/>
                <w:tab w:val="left" w:pos="5040"/>
              </w:tabs>
              <w:ind w:right="144"/>
              <w:outlineLvl w:val="0"/>
              <w:rPr>
                <w:rFonts w:eastAsia="Times New Roman" w:cs="Calibri"/>
                <w:b/>
                <w:sz w:val="18"/>
                <w:szCs w:val="18"/>
                <w:lang w:val="es-ES_tradnl"/>
              </w:rPr>
            </w:pPr>
          </w:p>
        </w:tc>
      </w:tr>
    </w:tbl>
    <w:p w14:paraId="1988A4AF" w14:textId="2A2282A0" w:rsidR="00C17C2A" w:rsidRPr="00B419B6" w:rsidRDefault="00C17C2A" w:rsidP="00C22EF1">
      <w:pPr>
        <w:tabs>
          <w:tab w:val="center" w:pos="4320"/>
          <w:tab w:val="right" w:pos="8640"/>
        </w:tabs>
        <w:spacing w:after="0" w:line="240" w:lineRule="auto"/>
        <w:rPr>
          <w:rFonts w:ascii="Calibri" w:eastAsia="Times New Roman" w:hAnsi="Calibri" w:cs="Calibri"/>
          <w:b/>
          <w:bCs/>
          <w:iCs/>
          <w:color w:val="000000"/>
          <w:spacing w:val="-2"/>
          <w:sz w:val="18"/>
          <w:szCs w:val="18"/>
          <w:lang w:val="es-ES_tradnl" w:eastAsia="en-GB"/>
        </w:rPr>
      </w:pPr>
    </w:p>
    <w:p w14:paraId="0D41D501" w14:textId="77777777" w:rsidR="00DE5493" w:rsidRPr="00B419B6" w:rsidRDefault="00DE5493" w:rsidP="00DE5493">
      <w:pPr>
        <w:tabs>
          <w:tab w:val="center" w:pos="4320"/>
          <w:tab w:val="right" w:pos="8640"/>
        </w:tabs>
        <w:spacing w:after="0" w:line="240" w:lineRule="auto"/>
        <w:jc w:val="center"/>
        <w:rPr>
          <w:rFonts w:ascii="Calibri" w:eastAsia="Times New Roman" w:hAnsi="Calibri" w:cs="Calibri"/>
          <w:b/>
          <w:bCs/>
          <w:color w:val="002060"/>
          <w:sz w:val="24"/>
          <w:szCs w:val="24"/>
          <w:lang w:val="es-ES_tradnl" w:eastAsia="en-GB"/>
        </w:rPr>
      </w:pPr>
      <w:r w:rsidRPr="00B419B6">
        <w:rPr>
          <w:rFonts w:ascii="Calibri" w:eastAsia="Times New Roman" w:hAnsi="Calibri" w:cs="Calibri"/>
          <w:b/>
          <w:bCs/>
          <w:color w:val="002060"/>
          <w:sz w:val="24"/>
          <w:szCs w:val="24"/>
          <w:lang w:val="es-ES_tradnl" w:eastAsia="en-GB"/>
        </w:rPr>
        <w:t>Anexo B-1</w:t>
      </w:r>
    </w:p>
    <w:p w14:paraId="31954614" w14:textId="77777777" w:rsidR="00DE5493" w:rsidRPr="00B419B6" w:rsidRDefault="00DE5493" w:rsidP="00DE5493">
      <w:pPr>
        <w:tabs>
          <w:tab w:val="center" w:pos="4320"/>
          <w:tab w:val="right" w:pos="8640"/>
        </w:tabs>
        <w:spacing w:after="0" w:line="240" w:lineRule="auto"/>
        <w:jc w:val="center"/>
        <w:rPr>
          <w:rFonts w:ascii="Calibri" w:eastAsia="Times New Roman" w:hAnsi="Calibri" w:cs="Calibri"/>
          <w:b/>
          <w:bCs/>
          <w:color w:val="002060"/>
          <w:sz w:val="24"/>
          <w:szCs w:val="24"/>
          <w:lang w:val="es-ES_tradnl" w:eastAsia="en-GB"/>
        </w:rPr>
      </w:pPr>
      <w:r w:rsidRPr="00B419B6">
        <w:rPr>
          <w:rFonts w:ascii="Calibri" w:eastAsia="Times New Roman" w:hAnsi="Calibri" w:cs="Calibri"/>
          <w:b/>
          <w:bCs/>
          <w:color w:val="002060"/>
          <w:sz w:val="24"/>
          <w:szCs w:val="24"/>
          <w:lang w:val="es-ES_tradnl" w:eastAsia="en-GB"/>
        </w:rPr>
        <w:t>Requisitos obligatorios / criterios de precalificación</w:t>
      </w:r>
    </w:p>
    <w:p w14:paraId="2FA404C5" w14:textId="46AE4861" w:rsidR="008A4EC7" w:rsidRPr="00B419B6" w:rsidRDefault="00DE5493" w:rsidP="00DE5493">
      <w:pPr>
        <w:tabs>
          <w:tab w:val="center" w:pos="4320"/>
          <w:tab w:val="right" w:pos="8640"/>
        </w:tabs>
        <w:spacing w:after="0" w:line="240" w:lineRule="auto"/>
        <w:jc w:val="center"/>
        <w:rPr>
          <w:rFonts w:ascii="Calibri" w:eastAsia="Times New Roman" w:hAnsi="Calibri" w:cs="Calibri"/>
          <w:b/>
          <w:color w:val="000000"/>
          <w:sz w:val="15"/>
          <w:szCs w:val="15"/>
          <w:lang w:val="es-ES_tradnl" w:eastAsia="en-GB"/>
        </w:rPr>
      </w:pPr>
      <w:r w:rsidRPr="00B419B6">
        <w:rPr>
          <w:rFonts w:ascii="Calibri" w:eastAsia="Times New Roman" w:hAnsi="Calibri" w:cs="Calibri"/>
          <w:b/>
          <w:bCs/>
          <w:color w:val="002060"/>
          <w:sz w:val="21"/>
          <w:szCs w:val="21"/>
          <w:lang w:val="es-ES_tradnl" w:eastAsia="en-GB"/>
        </w:rPr>
        <w:t>[Para ser completado por los proponentes y devuelto con su propuesta]</w:t>
      </w:r>
    </w:p>
    <w:p w14:paraId="02A30447" w14:textId="77777777" w:rsidR="00CA050B" w:rsidRPr="00B419B6" w:rsidRDefault="00CA050B" w:rsidP="00CA050B">
      <w:pPr>
        <w:tabs>
          <w:tab w:val="center" w:pos="4320"/>
          <w:tab w:val="right" w:pos="8640"/>
        </w:tabs>
        <w:spacing w:after="0" w:line="240" w:lineRule="auto"/>
        <w:rPr>
          <w:rFonts w:ascii="Calibri" w:eastAsia="Times New Roman" w:hAnsi="Calibri" w:cs="Calibri"/>
          <w:b/>
          <w:color w:val="000000"/>
          <w:sz w:val="18"/>
          <w:szCs w:val="18"/>
          <w:lang w:val="es-ES_tradnl" w:eastAsia="en-GB"/>
        </w:rPr>
      </w:pPr>
    </w:p>
    <w:p w14:paraId="2F81E0E9" w14:textId="53A6C64C" w:rsidR="009229CE" w:rsidRDefault="009229CE" w:rsidP="00ED19B4">
      <w:pPr>
        <w:tabs>
          <w:tab w:val="left" w:pos="-1440"/>
          <w:tab w:val="center" w:pos="4680"/>
          <w:tab w:val="left" w:pos="7200"/>
          <w:tab w:val="right" w:pos="9360"/>
        </w:tabs>
        <w:suppressAutoHyphens/>
        <w:spacing w:after="0" w:line="240" w:lineRule="auto"/>
        <w:jc w:val="center"/>
        <w:rPr>
          <w:rFonts w:ascii="Calibri" w:eastAsia="Times New Roman" w:hAnsi="Calibri" w:cs="Calibri"/>
          <w:b/>
          <w:color w:val="000000"/>
          <w:sz w:val="24"/>
          <w:szCs w:val="24"/>
          <w:lang w:val="es-ES_tradnl" w:eastAsia="en-GB"/>
        </w:rPr>
      </w:pPr>
      <w:r w:rsidRPr="00ED19B4">
        <w:rPr>
          <w:rFonts w:ascii="Calibri" w:eastAsia="Times New Roman" w:hAnsi="Calibri" w:cs="Calibri"/>
          <w:b/>
          <w:color w:val="000000"/>
          <w:sz w:val="24"/>
          <w:szCs w:val="24"/>
          <w:lang w:val="es-ES_tradnl" w:eastAsia="en-GB"/>
        </w:rPr>
        <w:t xml:space="preserve">Convocatoria de </w:t>
      </w:r>
      <w:r w:rsidR="00ED19B4">
        <w:rPr>
          <w:rFonts w:ascii="Calibri" w:eastAsia="Times New Roman" w:hAnsi="Calibri" w:cs="Calibri"/>
          <w:b/>
          <w:color w:val="000000"/>
          <w:sz w:val="24"/>
          <w:szCs w:val="24"/>
          <w:lang w:val="es-ES_tradnl" w:eastAsia="en-GB"/>
        </w:rPr>
        <w:t>P</w:t>
      </w:r>
      <w:r w:rsidRPr="00ED19B4">
        <w:rPr>
          <w:rFonts w:ascii="Calibri" w:eastAsia="Times New Roman" w:hAnsi="Calibri" w:cs="Calibri"/>
          <w:b/>
          <w:color w:val="000000"/>
          <w:sz w:val="24"/>
          <w:szCs w:val="24"/>
          <w:lang w:val="es-ES_tradnl" w:eastAsia="en-GB"/>
        </w:rPr>
        <w:t>ropuestas</w:t>
      </w:r>
    </w:p>
    <w:p w14:paraId="6EEFE981" w14:textId="77777777" w:rsidR="00ED19B4" w:rsidRPr="00ED19B4" w:rsidRDefault="00ED19B4" w:rsidP="00ED19B4">
      <w:pPr>
        <w:tabs>
          <w:tab w:val="left" w:pos="-1440"/>
          <w:tab w:val="center" w:pos="4680"/>
          <w:tab w:val="left" w:pos="7200"/>
          <w:tab w:val="right" w:pos="9360"/>
        </w:tabs>
        <w:suppressAutoHyphens/>
        <w:spacing w:after="0" w:line="240" w:lineRule="auto"/>
        <w:jc w:val="center"/>
        <w:rPr>
          <w:rFonts w:ascii="Calibri" w:eastAsia="Times New Roman" w:hAnsi="Calibri" w:cs="Calibri"/>
          <w:b/>
          <w:color w:val="000000"/>
          <w:sz w:val="24"/>
          <w:szCs w:val="24"/>
          <w:lang w:val="es-ES_tradnl" w:eastAsia="en-GB"/>
        </w:rPr>
      </w:pPr>
    </w:p>
    <w:p w14:paraId="42A60E36" w14:textId="77777777" w:rsidR="00580100" w:rsidRPr="00580100" w:rsidRDefault="009229CE" w:rsidP="00580100">
      <w:pPr>
        <w:spacing w:after="0" w:line="240" w:lineRule="auto"/>
        <w:jc w:val="both"/>
        <w:rPr>
          <w:rFonts w:eastAsia="Calibri" w:cstheme="minorHAnsi"/>
          <w:sz w:val="18"/>
          <w:szCs w:val="18"/>
          <w:lang w:val="es-EC"/>
        </w:rPr>
      </w:pPr>
      <w:r w:rsidRPr="00B419B6">
        <w:rPr>
          <w:rFonts w:ascii="Calibri" w:eastAsia="Times New Roman" w:hAnsi="Calibri" w:cs="Calibri"/>
          <w:b/>
          <w:color w:val="000000"/>
          <w:sz w:val="18"/>
          <w:szCs w:val="18"/>
          <w:lang w:val="es-ES_tradnl" w:eastAsia="en-GB"/>
        </w:rPr>
        <w:t xml:space="preserve">Descripción de los servicios: </w:t>
      </w:r>
      <w:r w:rsidR="00580100" w:rsidRPr="00580100">
        <w:rPr>
          <w:rFonts w:eastAsia="Calibri" w:cstheme="minorHAnsi"/>
          <w:sz w:val="18"/>
          <w:szCs w:val="18"/>
          <w:lang w:val="es-EC"/>
        </w:rPr>
        <w:t xml:space="preserve">Proyecto de cooperación con ONG para fortalecer las capacidades de respuesta de las casas de acogida para sobrevivientes de violencia basada en género (VBG) frente a las crisis humanitarias y emergencias y ante las necesidades de empoderamiento económico de las usuarias  </w:t>
      </w:r>
    </w:p>
    <w:p w14:paraId="249E27DB" w14:textId="0EC6B02F" w:rsidR="009229CE" w:rsidRPr="004E05A8" w:rsidRDefault="009229CE" w:rsidP="009839F4">
      <w:pPr>
        <w:tabs>
          <w:tab w:val="left" w:pos="-1440"/>
          <w:tab w:val="center" w:pos="4680"/>
          <w:tab w:val="left" w:pos="7200"/>
          <w:tab w:val="right" w:pos="9360"/>
        </w:tabs>
        <w:suppressAutoHyphens/>
        <w:spacing w:after="0" w:line="240" w:lineRule="auto"/>
        <w:jc w:val="both"/>
        <w:rPr>
          <w:rFonts w:ascii="Calibri" w:eastAsia="Times New Roman" w:hAnsi="Calibri" w:cs="Calibri"/>
          <w:bCs/>
          <w:color w:val="000000"/>
          <w:sz w:val="18"/>
          <w:szCs w:val="18"/>
          <w:lang w:val="es-EC" w:eastAsia="en-GB"/>
        </w:rPr>
      </w:pPr>
    </w:p>
    <w:p w14:paraId="626BD4E6" w14:textId="1EFA87FE" w:rsidR="009229CE" w:rsidRPr="00B419B6" w:rsidRDefault="009229CE" w:rsidP="009229CE">
      <w:pPr>
        <w:tabs>
          <w:tab w:val="left" w:pos="-1440"/>
          <w:tab w:val="center" w:pos="4680"/>
          <w:tab w:val="left" w:pos="7200"/>
          <w:tab w:val="right" w:pos="9360"/>
        </w:tabs>
        <w:suppressAutoHyphens/>
        <w:spacing w:after="0" w:line="240" w:lineRule="auto"/>
        <w:rPr>
          <w:rFonts w:ascii="Calibri" w:eastAsia="Calibri" w:hAnsi="Calibri" w:cs="Calibri"/>
          <w:bCs/>
          <w:iCs/>
          <w:color w:val="000000"/>
          <w:spacing w:val="-3"/>
          <w:sz w:val="18"/>
          <w:szCs w:val="18"/>
          <w:lang w:val="es-ES_tradnl"/>
        </w:rPr>
      </w:pPr>
      <w:r w:rsidRPr="00B419B6">
        <w:rPr>
          <w:rFonts w:ascii="Calibri" w:eastAsia="Times New Roman" w:hAnsi="Calibri" w:cs="Calibri"/>
          <w:b/>
          <w:color w:val="000000"/>
          <w:sz w:val="18"/>
          <w:szCs w:val="18"/>
          <w:lang w:val="es-ES_tradnl" w:eastAsia="en-GB"/>
        </w:rPr>
        <w:t xml:space="preserve">CDP No. </w:t>
      </w:r>
      <w:r w:rsidR="008446C4">
        <w:rPr>
          <w:rFonts w:ascii="Calibri" w:eastAsia="Times New Roman" w:hAnsi="Calibri" w:cs="Calibri"/>
          <w:b/>
          <w:color w:val="000000"/>
          <w:sz w:val="18"/>
          <w:szCs w:val="18"/>
          <w:lang w:val="es-ES_tradnl" w:eastAsia="en-GB"/>
        </w:rPr>
        <w:t>00</w:t>
      </w:r>
      <w:r w:rsidR="009B66FC">
        <w:rPr>
          <w:rFonts w:ascii="Calibri" w:eastAsia="Times New Roman" w:hAnsi="Calibri" w:cs="Calibri"/>
          <w:b/>
          <w:color w:val="000000"/>
          <w:sz w:val="18"/>
          <w:szCs w:val="18"/>
          <w:lang w:val="es-ES_tradnl" w:eastAsia="en-GB"/>
        </w:rPr>
        <w:t>3</w:t>
      </w:r>
    </w:p>
    <w:p w14:paraId="0E527468" w14:textId="77777777" w:rsidR="00CA050B" w:rsidRPr="00B419B6" w:rsidRDefault="00CA050B" w:rsidP="00CA050B">
      <w:pPr>
        <w:tabs>
          <w:tab w:val="left" w:pos="-1440"/>
          <w:tab w:val="center" w:pos="4680"/>
          <w:tab w:val="left" w:pos="7200"/>
          <w:tab w:val="right" w:pos="9360"/>
        </w:tabs>
        <w:suppressAutoHyphens/>
        <w:spacing w:after="0" w:line="240" w:lineRule="auto"/>
        <w:rPr>
          <w:rFonts w:ascii="Calibri" w:eastAsia="Calibri" w:hAnsi="Calibri" w:cs="Calibri"/>
          <w:bCs/>
          <w:iCs/>
          <w:color w:val="000000"/>
          <w:spacing w:val="-3"/>
          <w:sz w:val="18"/>
          <w:szCs w:val="18"/>
          <w:u w:val="single"/>
          <w:lang w:val="es-ES_tradnl"/>
        </w:rPr>
      </w:pPr>
    </w:p>
    <w:p w14:paraId="5420D14A" w14:textId="042DDA52" w:rsidR="00CA050B" w:rsidRPr="00B419B6" w:rsidRDefault="00DE5493" w:rsidP="00DE5493">
      <w:pPr>
        <w:spacing w:after="0" w:line="240" w:lineRule="auto"/>
        <w:jc w:val="both"/>
        <w:rPr>
          <w:rFonts w:ascii="Calibri" w:eastAsia="Times New Roman" w:hAnsi="Calibri" w:cs="Calibri"/>
          <w:color w:val="000000"/>
          <w:sz w:val="18"/>
          <w:szCs w:val="18"/>
          <w:lang w:val="es-ES_tradnl" w:eastAsia="en-GB"/>
        </w:rPr>
      </w:pPr>
      <w:r w:rsidRPr="00B419B6">
        <w:rPr>
          <w:rFonts w:ascii="Calibri" w:eastAsia="Times New Roman" w:hAnsi="Calibri" w:cs="Calibri"/>
          <w:color w:val="000000"/>
          <w:sz w:val="18"/>
          <w:szCs w:val="18"/>
          <w:lang w:val="es-ES_tradnl" w:eastAsia="en-GB"/>
        </w:rPr>
        <w:t>Se solicita a los proponentes que completen este formulario y lo devuelvan como parte de su propuesta. Los proponentes recibirán una calificación de aprobado / reprobado en esta sección. Para ser considerados, los proponentes deben cumplir con todos los criterios obligatorios que se describen a continuación. Todas las preguntas deben responderse en este formulario o en un duplicado exacto del mismo. ONU MUJERES se reserva el derecho de verificar cualquier información contenida en la respuesta del proponente o de solicitar información adicional después de recibir la propuesta. Las respuestas incompletas o inadecuadas, la falta de respuesta o la tergiversación en la respuesta a cualquier pregunta resultarán en la descalificación.</w:t>
      </w:r>
    </w:p>
    <w:p w14:paraId="3CF5F8F1" w14:textId="77777777" w:rsidR="00DE5493" w:rsidRPr="00B419B6" w:rsidRDefault="00DE5493" w:rsidP="00CA050B">
      <w:pPr>
        <w:spacing w:after="0" w:line="240" w:lineRule="auto"/>
        <w:rPr>
          <w:rFonts w:ascii="Calibri" w:eastAsia="Calibri" w:hAnsi="Calibri" w:cs="Calibri"/>
          <w:color w:val="000000"/>
          <w:sz w:val="18"/>
          <w:szCs w:val="18"/>
          <w:lang w:val="es-ES_tradnl"/>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12"/>
        <w:gridCol w:w="3033"/>
      </w:tblGrid>
      <w:tr w:rsidR="00CA050B" w:rsidRPr="00B419B6" w14:paraId="254A0858" w14:textId="77777777" w:rsidTr="00DE5493">
        <w:tc>
          <w:tcPr>
            <w:tcW w:w="5912" w:type="dxa"/>
            <w:shd w:val="clear" w:color="auto" w:fill="D5DCE4" w:themeFill="text2" w:themeFillTint="33"/>
          </w:tcPr>
          <w:p w14:paraId="0A09F4E1" w14:textId="6803E131" w:rsidR="00CA050B" w:rsidRPr="00B419B6" w:rsidRDefault="00DE5493" w:rsidP="00C41F68">
            <w:pPr>
              <w:keepNext/>
              <w:spacing w:after="60" w:line="240" w:lineRule="auto"/>
              <w:jc w:val="both"/>
              <w:outlineLvl w:val="3"/>
              <w:rPr>
                <w:rFonts w:ascii="Calibri" w:eastAsia="Arial" w:hAnsi="Calibri" w:cs="Calibri"/>
                <w:b/>
                <w:i/>
                <w:iCs/>
                <w:color w:val="000000"/>
                <w:sz w:val="18"/>
                <w:szCs w:val="18"/>
                <w:lang w:val="es-ES_tradnl"/>
              </w:rPr>
            </w:pPr>
            <w:r w:rsidRPr="00B419B6">
              <w:rPr>
                <w:rFonts w:ascii="Calibri" w:eastAsia="Arial" w:hAnsi="Calibri" w:cs="Calibri"/>
                <w:b/>
                <w:color w:val="000000"/>
                <w:sz w:val="18"/>
                <w:szCs w:val="18"/>
                <w:lang w:val="es-ES_tradnl"/>
              </w:rPr>
              <w:t>Requisitos obligatorios / criterios de precalificación</w:t>
            </w:r>
          </w:p>
        </w:tc>
        <w:tc>
          <w:tcPr>
            <w:tcW w:w="3033" w:type="dxa"/>
            <w:shd w:val="clear" w:color="auto" w:fill="D5DCE4" w:themeFill="text2" w:themeFillTint="33"/>
          </w:tcPr>
          <w:p w14:paraId="3B040BEB" w14:textId="1B051348" w:rsidR="00CA050B" w:rsidRPr="00B419B6" w:rsidRDefault="00DE5493" w:rsidP="00C41F68">
            <w:pPr>
              <w:keepNext/>
              <w:spacing w:after="60" w:line="240" w:lineRule="auto"/>
              <w:jc w:val="both"/>
              <w:outlineLvl w:val="3"/>
              <w:rPr>
                <w:rFonts w:ascii="Calibri" w:eastAsia="Arial" w:hAnsi="Calibri" w:cs="Calibri"/>
                <w:b/>
                <w:i/>
                <w:iCs/>
                <w:color w:val="000000"/>
                <w:sz w:val="18"/>
                <w:szCs w:val="18"/>
                <w:lang w:val="es-ES_tradnl"/>
              </w:rPr>
            </w:pPr>
            <w:r w:rsidRPr="00B419B6">
              <w:rPr>
                <w:rFonts w:ascii="Calibri" w:eastAsia="Arial" w:hAnsi="Calibri" w:cs="Calibri"/>
                <w:b/>
                <w:color w:val="000000"/>
                <w:sz w:val="18"/>
                <w:szCs w:val="18"/>
                <w:lang w:val="es-ES_tradnl"/>
              </w:rPr>
              <w:t>Respuesta del proponente</w:t>
            </w:r>
          </w:p>
        </w:tc>
      </w:tr>
      <w:tr w:rsidR="00DE5493" w:rsidRPr="00B419B6" w14:paraId="4F972DF8" w14:textId="77777777" w:rsidTr="00DE5493">
        <w:tc>
          <w:tcPr>
            <w:tcW w:w="5912" w:type="dxa"/>
          </w:tcPr>
          <w:p w14:paraId="242EE6DF" w14:textId="40A8DD34" w:rsidR="00DE5493" w:rsidRPr="00B419B6" w:rsidRDefault="00DE5493" w:rsidP="00237CCB">
            <w:pPr>
              <w:numPr>
                <w:ilvl w:val="1"/>
                <w:numId w:val="1"/>
              </w:numPr>
              <w:spacing w:before="120" w:after="120" w:line="240" w:lineRule="auto"/>
              <w:ind w:left="432"/>
              <w:contextualSpacing/>
              <w:jc w:val="both"/>
              <w:rPr>
                <w:rFonts w:ascii="Calibri" w:eastAsia="Calibri" w:hAnsi="Calibri" w:cs="Calibri"/>
                <w:color w:val="000000"/>
                <w:sz w:val="18"/>
                <w:szCs w:val="18"/>
                <w:lang w:val="es-ES_tradnl"/>
              </w:rPr>
            </w:pPr>
            <w:r w:rsidRPr="00B419B6">
              <w:rPr>
                <w:sz w:val="18"/>
                <w:szCs w:val="18"/>
                <w:lang w:val="es-ES_tradnl"/>
              </w:rPr>
              <w:t>Confirme que los servicios solicitados son parte de los servicios clave que ha estado realizando como organización. Esto debe estar respaldado por una lista de al menos dos referencias de clientes para las cuales el proponente proporciona actualmente un servicio similar.</w:t>
            </w:r>
          </w:p>
        </w:tc>
        <w:tc>
          <w:tcPr>
            <w:tcW w:w="3033" w:type="dxa"/>
          </w:tcPr>
          <w:p w14:paraId="365BB6C1" w14:textId="18E1A6A0" w:rsidR="00DE5493" w:rsidRPr="00B419B6" w:rsidRDefault="00DE5493" w:rsidP="00DE5493">
            <w:pPr>
              <w:spacing w:before="120" w:after="120" w:line="240" w:lineRule="auto"/>
              <w:rPr>
                <w:rFonts w:ascii="Calibri" w:eastAsia="Calibri" w:hAnsi="Calibri" w:cs="Calibri"/>
                <w:color w:val="000000"/>
                <w:sz w:val="18"/>
                <w:szCs w:val="18"/>
                <w:lang w:val="es-ES_tradnl"/>
              </w:rPr>
            </w:pPr>
            <w:r w:rsidRPr="00B419B6">
              <w:rPr>
                <w:rFonts w:ascii="Calibri" w:eastAsia="Calibri" w:hAnsi="Calibri" w:cs="Calibri"/>
                <w:color w:val="000000"/>
                <w:sz w:val="18"/>
                <w:szCs w:val="18"/>
                <w:lang w:val="es-ES_tradnl"/>
              </w:rPr>
              <w:t>Referencia #1:</w:t>
            </w:r>
          </w:p>
          <w:p w14:paraId="777ED75C" w14:textId="6D9E3900" w:rsidR="00DE5493" w:rsidRPr="00B419B6" w:rsidRDefault="00DE5493" w:rsidP="00DE5493">
            <w:pPr>
              <w:spacing w:before="120" w:after="120" w:line="240" w:lineRule="auto"/>
              <w:rPr>
                <w:rFonts w:ascii="Calibri" w:eastAsia="Calibri" w:hAnsi="Calibri" w:cs="Calibri"/>
                <w:color w:val="000000"/>
                <w:sz w:val="18"/>
                <w:szCs w:val="18"/>
                <w:lang w:val="es-ES_tradnl"/>
              </w:rPr>
            </w:pPr>
            <w:r w:rsidRPr="00B419B6">
              <w:rPr>
                <w:rFonts w:ascii="Calibri" w:eastAsia="Calibri" w:hAnsi="Calibri" w:cs="Calibri"/>
                <w:color w:val="000000"/>
                <w:sz w:val="18"/>
                <w:szCs w:val="18"/>
                <w:lang w:val="es-ES_tradnl"/>
              </w:rPr>
              <w:t>Referencia #2:</w:t>
            </w:r>
          </w:p>
          <w:p w14:paraId="5818EF0A" w14:textId="77777777" w:rsidR="00DE5493" w:rsidRPr="00B419B6" w:rsidRDefault="00DE5493" w:rsidP="00DE5493">
            <w:pPr>
              <w:spacing w:before="120" w:after="120" w:line="240" w:lineRule="auto"/>
              <w:rPr>
                <w:rFonts w:ascii="Calibri" w:eastAsia="Calibri" w:hAnsi="Calibri" w:cs="Calibri"/>
                <w:color w:val="000000"/>
                <w:sz w:val="18"/>
                <w:szCs w:val="18"/>
                <w:lang w:val="es-ES_tradnl"/>
              </w:rPr>
            </w:pPr>
          </w:p>
        </w:tc>
      </w:tr>
      <w:tr w:rsidR="00DE5493" w:rsidRPr="00B419B6" w14:paraId="1490E619" w14:textId="77777777" w:rsidTr="00DE5493">
        <w:tc>
          <w:tcPr>
            <w:tcW w:w="5912" w:type="dxa"/>
          </w:tcPr>
          <w:p w14:paraId="75CB6D0A" w14:textId="322181B3" w:rsidR="00DE5493" w:rsidRPr="00B419B6" w:rsidRDefault="00DE5493" w:rsidP="00244317">
            <w:pPr>
              <w:numPr>
                <w:ilvl w:val="1"/>
                <w:numId w:val="1"/>
              </w:numPr>
              <w:spacing w:before="240" w:after="120" w:line="240" w:lineRule="auto"/>
              <w:ind w:left="432"/>
              <w:contextualSpacing/>
              <w:jc w:val="both"/>
              <w:rPr>
                <w:rFonts w:ascii="Calibri" w:eastAsia="Calibri" w:hAnsi="Calibri" w:cs="Calibri"/>
                <w:color w:val="000000"/>
                <w:sz w:val="18"/>
                <w:szCs w:val="18"/>
                <w:lang w:val="es-ES_tradnl"/>
              </w:rPr>
            </w:pPr>
            <w:r w:rsidRPr="00B419B6">
              <w:rPr>
                <w:sz w:val="18"/>
                <w:szCs w:val="18"/>
                <w:lang w:val="es-ES_tradnl"/>
              </w:rPr>
              <w:t>Confirme que esté debidamente registrado o tenga la base / mandato legal como organización</w:t>
            </w:r>
            <w:r w:rsidR="00E83CFD" w:rsidRPr="00B419B6">
              <w:rPr>
                <w:sz w:val="18"/>
                <w:szCs w:val="18"/>
                <w:lang w:val="es-ES_tradnl"/>
              </w:rPr>
              <w:t>.</w:t>
            </w:r>
          </w:p>
        </w:tc>
        <w:tc>
          <w:tcPr>
            <w:tcW w:w="3033" w:type="dxa"/>
          </w:tcPr>
          <w:p w14:paraId="182312B2" w14:textId="5C2B97BD" w:rsidR="00DE5493" w:rsidRPr="00B419B6" w:rsidRDefault="00DE5493" w:rsidP="00244317">
            <w:pPr>
              <w:spacing w:before="240" w:after="120" w:line="240" w:lineRule="auto"/>
              <w:rPr>
                <w:rFonts w:ascii="Calibri" w:eastAsia="Calibri" w:hAnsi="Calibri" w:cs="Calibri"/>
                <w:color w:val="000000"/>
                <w:sz w:val="18"/>
                <w:szCs w:val="18"/>
                <w:lang w:val="es-ES_tradnl"/>
              </w:rPr>
            </w:pPr>
            <w:r w:rsidRPr="00B419B6">
              <w:rPr>
                <w:rFonts w:ascii="Calibri" w:eastAsia="Calibri" w:hAnsi="Calibri" w:cs="Calibri"/>
                <w:color w:val="000000"/>
                <w:sz w:val="18"/>
                <w:szCs w:val="18"/>
                <w:lang w:val="es-ES_tradnl"/>
              </w:rPr>
              <w:t>Si/No</w:t>
            </w:r>
          </w:p>
        </w:tc>
      </w:tr>
      <w:tr w:rsidR="00DE5493" w:rsidRPr="00B419B6" w14:paraId="6D81035A" w14:textId="77777777" w:rsidTr="00DE5493">
        <w:tc>
          <w:tcPr>
            <w:tcW w:w="5912" w:type="dxa"/>
          </w:tcPr>
          <w:p w14:paraId="15D7FFBD" w14:textId="7E40A30F" w:rsidR="00DE5493" w:rsidRPr="008446C4" w:rsidRDefault="00DE5493" w:rsidP="00244317">
            <w:pPr>
              <w:numPr>
                <w:ilvl w:val="1"/>
                <w:numId w:val="1"/>
              </w:numPr>
              <w:spacing w:before="240" w:after="120" w:line="240" w:lineRule="auto"/>
              <w:ind w:left="432"/>
              <w:contextualSpacing/>
              <w:jc w:val="both"/>
              <w:rPr>
                <w:rFonts w:ascii="Calibri" w:eastAsia="Calibri" w:hAnsi="Calibri" w:cs="Calibri"/>
                <w:color w:val="000000"/>
                <w:sz w:val="18"/>
                <w:szCs w:val="18"/>
                <w:lang w:val="es-ES_tradnl"/>
              </w:rPr>
            </w:pPr>
            <w:r w:rsidRPr="008446C4">
              <w:rPr>
                <w:sz w:val="18"/>
                <w:szCs w:val="18"/>
                <w:lang w:val="es-ES_tradnl"/>
              </w:rPr>
              <w:t>Confirme que como organización ha estado en funcionamiento durante al menos cinco (5) años.</w:t>
            </w:r>
          </w:p>
        </w:tc>
        <w:tc>
          <w:tcPr>
            <w:tcW w:w="3033" w:type="dxa"/>
          </w:tcPr>
          <w:p w14:paraId="1A7AA10C" w14:textId="06AEA38E" w:rsidR="00DE5493" w:rsidRPr="008446C4" w:rsidRDefault="00DE5493" w:rsidP="00244317">
            <w:pPr>
              <w:spacing w:before="240" w:after="120" w:line="240" w:lineRule="auto"/>
              <w:rPr>
                <w:rFonts w:ascii="Calibri" w:eastAsia="Calibri" w:hAnsi="Calibri" w:cs="Calibri"/>
                <w:color w:val="000000"/>
                <w:sz w:val="18"/>
                <w:szCs w:val="18"/>
                <w:lang w:val="es-ES_tradnl"/>
              </w:rPr>
            </w:pPr>
            <w:r w:rsidRPr="008446C4">
              <w:rPr>
                <w:rFonts w:ascii="Calibri" w:eastAsia="Calibri" w:hAnsi="Calibri" w:cs="Calibri"/>
                <w:color w:val="000000"/>
                <w:sz w:val="18"/>
                <w:szCs w:val="18"/>
                <w:lang w:val="es-ES_tradnl"/>
              </w:rPr>
              <w:t>Si/No</w:t>
            </w:r>
          </w:p>
        </w:tc>
      </w:tr>
      <w:tr w:rsidR="00DE5493" w:rsidRPr="00B419B6" w14:paraId="4A8D7D4A" w14:textId="77777777" w:rsidTr="00DE5493">
        <w:tc>
          <w:tcPr>
            <w:tcW w:w="5912" w:type="dxa"/>
          </w:tcPr>
          <w:p w14:paraId="096A842B" w14:textId="1468A13B" w:rsidR="00DE5493" w:rsidRPr="008446C4" w:rsidRDefault="00DE5493" w:rsidP="00244317">
            <w:pPr>
              <w:numPr>
                <w:ilvl w:val="1"/>
                <w:numId w:val="1"/>
              </w:numPr>
              <w:spacing w:before="240" w:after="120" w:line="240" w:lineRule="auto"/>
              <w:ind w:left="432"/>
              <w:contextualSpacing/>
              <w:jc w:val="both"/>
              <w:rPr>
                <w:rFonts w:ascii="Calibri" w:eastAsia="Calibri" w:hAnsi="Calibri" w:cs="Calibri"/>
                <w:color w:val="000000"/>
                <w:sz w:val="18"/>
                <w:szCs w:val="18"/>
                <w:lang w:val="es-ES_tradnl"/>
              </w:rPr>
            </w:pPr>
            <w:r w:rsidRPr="008446C4">
              <w:rPr>
                <w:sz w:val="18"/>
                <w:szCs w:val="18"/>
                <w:lang w:val="es-ES_tradnl"/>
              </w:rPr>
              <w:t>Confirme que tenga una oficina permanente dentro del área de ubicación - Ecuador.</w:t>
            </w:r>
          </w:p>
        </w:tc>
        <w:tc>
          <w:tcPr>
            <w:tcW w:w="3033" w:type="dxa"/>
          </w:tcPr>
          <w:p w14:paraId="565D0B75" w14:textId="4A18F8C3" w:rsidR="00DE5493" w:rsidRPr="008446C4" w:rsidRDefault="00DE5493" w:rsidP="00244317">
            <w:pPr>
              <w:spacing w:before="240" w:after="120" w:line="240" w:lineRule="auto"/>
              <w:rPr>
                <w:rFonts w:ascii="Calibri" w:eastAsia="Calibri" w:hAnsi="Calibri" w:cs="Calibri"/>
                <w:color w:val="000000"/>
                <w:sz w:val="18"/>
                <w:szCs w:val="18"/>
                <w:lang w:val="es-ES_tradnl"/>
              </w:rPr>
            </w:pPr>
            <w:r w:rsidRPr="008446C4">
              <w:rPr>
                <w:rFonts w:ascii="Calibri" w:eastAsia="Calibri" w:hAnsi="Calibri" w:cs="Calibri"/>
                <w:color w:val="000000"/>
                <w:sz w:val="18"/>
                <w:szCs w:val="18"/>
                <w:lang w:val="es-ES_tradnl"/>
              </w:rPr>
              <w:t>Si/No</w:t>
            </w:r>
          </w:p>
        </w:tc>
      </w:tr>
      <w:tr w:rsidR="00DE5493" w:rsidRPr="00B419B6" w14:paraId="1F44FC2E" w14:textId="77777777" w:rsidTr="00DE5493">
        <w:tc>
          <w:tcPr>
            <w:tcW w:w="5912" w:type="dxa"/>
          </w:tcPr>
          <w:p w14:paraId="310C6E67" w14:textId="1F41AA84" w:rsidR="00DE5493" w:rsidRPr="008446C4" w:rsidRDefault="00DE5493" w:rsidP="00244317">
            <w:pPr>
              <w:numPr>
                <w:ilvl w:val="1"/>
                <w:numId w:val="1"/>
              </w:numPr>
              <w:spacing w:before="240" w:after="120" w:line="240" w:lineRule="auto"/>
              <w:ind w:left="432"/>
              <w:contextualSpacing/>
              <w:jc w:val="both"/>
              <w:rPr>
                <w:rFonts w:ascii="Calibri" w:eastAsia="Calibri" w:hAnsi="Calibri" w:cs="Calibri"/>
                <w:color w:val="000000"/>
                <w:sz w:val="18"/>
                <w:szCs w:val="18"/>
                <w:lang w:val="es-ES_tradnl"/>
              </w:rPr>
            </w:pPr>
            <w:r w:rsidRPr="008446C4">
              <w:rPr>
                <w:sz w:val="18"/>
                <w:szCs w:val="18"/>
                <w:lang w:val="es-ES_tradnl"/>
              </w:rPr>
              <w:t>El proponente debe aceptar una visita a</w:t>
            </w:r>
            <w:r w:rsidR="00E83CFD" w:rsidRPr="008446C4">
              <w:rPr>
                <w:sz w:val="18"/>
                <w:szCs w:val="18"/>
                <w:lang w:val="es-ES_tradnl"/>
              </w:rPr>
              <w:t xml:space="preserve"> las localidades identificadas en los </w:t>
            </w:r>
            <w:proofErr w:type="spellStart"/>
            <w:r w:rsidR="00E83CFD" w:rsidRPr="008446C4">
              <w:rPr>
                <w:sz w:val="18"/>
                <w:szCs w:val="18"/>
                <w:lang w:val="es-ES_tradnl"/>
              </w:rPr>
              <w:t>TdR</w:t>
            </w:r>
            <w:proofErr w:type="spellEnd"/>
            <w:r w:rsidR="00E83CFD" w:rsidRPr="008446C4">
              <w:rPr>
                <w:sz w:val="18"/>
                <w:szCs w:val="18"/>
                <w:lang w:val="es-ES_tradnl"/>
              </w:rPr>
              <w:t xml:space="preserve"> </w:t>
            </w:r>
            <w:r w:rsidRPr="008446C4">
              <w:rPr>
                <w:sz w:val="18"/>
                <w:szCs w:val="18"/>
                <w:lang w:val="es-ES_tradnl"/>
              </w:rPr>
              <w:t>o área con un alcance de trabajo similar al descrito en esta PPC.</w:t>
            </w:r>
            <w:r w:rsidR="000E61B4" w:rsidRPr="008446C4">
              <w:rPr>
                <w:rStyle w:val="FootnoteReference"/>
                <w:sz w:val="18"/>
                <w:szCs w:val="18"/>
                <w:lang w:val="es-ES_tradnl"/>
              </w:rPr>
              <w:footnoteReference w:id="3"/>
            </w:r>
          </w:p>
        </w:tc>
        <w:tc>
          <w:tcPr>
            <w:tcW w:w="3033" w:type="dxa"/>
          </w:tcPr>
          <w:p w14:paraId="68B5BDF3" w14:textId="3B0C3744" w:rsidR="00DE5493" w:rsidRPr="008446C4" w:rsidRDefault="00DE5493" w:rsidP="00244317">
            <w:pPr>
              <w:spacing w:before="240" w:after="120" w:line="240" w:lineRule="auto"/>
              <w:rPr>
                <w:rFonts w:ascii="Calibri" w:eastAsia="Calibri" w:hAnsi="Calibri" w:cs="Calibri"/>
                <w:color w:val="000000"/>
                <w:sz w:val="18"/>
                <w:szCs w:val="18"/>
                <w:lang w:val="es-ES_tradnl"/>
              </w:rPr>
            </w:pPr>
            <w:r w:rsidRPr="008446C4">
              <w:rPr>
                <w:rFonts w:ascii="Calibri" w:eastAsia="Calibri" w:hAnsi="Calibri" w:cs="Calibri"/>
                <w:color w:val="000000"/>
                <w:sz w:val="18"/>
                <w:szCs w:val="18"/>
                <w:lang w:val="es-ES_tradnl"/>
              </w:rPr>
              <w:t>Si/No</w:t>
            </w:r>
          </w:p>
        </w:tc>
      </w:tr>
      <w:tr w:rsidR="00DE5493" w:rsidRPr="00B419B6" w14:paraId="1A0A0F5C" w14:textId="77777777" w:rsidTr="00244317">
        <w:trPr>
          <w:trHeight w:val="1693"/>
        </w:trPr>
        <w:tc>
          <w:tcPr>
            <w:tcW w:w="5912" w:type="dxa"/>
            <w:tcBorders>
              <w:top w:val="single" w:sz="4" w:space="0" w:color="auto"/>
              <w:left w:val="single" w:sz="4" w:space="0" w:color="auto"/>
              <w:bottom w:val="single" w:sz="4" w:space="0" w:color="auto"/>
              <w:right w:val="single" w:sz="4" w:space="0" w:color="auto"/>
            </w:tcBorders>
          </w:tcPr>
          <w:p w14:paraId="348B2F94" w14:textId="37ABD4DD" w:rsidR="00DE5493" w:rsidRPr="008446C4" w:rsidRDefault="00DE5493" w:rsidP="00237CCB">
            <w:pPr>
              <w:numPr>
                <w:ilvl w:val="1"/>
                <w:numId w:val="1"/>
              </w:numPr>
              <w:spacing w:before="120" w:after="120" w:line="240" w:lineRule="auto"/>
              <w:ind w:left="432"/>
              <w:contextualSpacing/>
              <w:jc w:val="both"/>
              <w:rPr>
                <w:rFonts w:ascii="Calibri" w:eastAsia="Calibri" w:hAnsi="Calibri" w:cs="Calibri"/>
                <w:color w:val="000000"/>
                <w:sz w:val="18"/>
                <w:szCs w:val="18"/>
                <w:lang w:val="es-ES_tradnl"/>
              </w:rPr>
            </w:pPr>
            <w:r w:rsidRPr="008446C4">
              <w:rPr>
                <w:sz w:val="18"/>
                <w:szCs w:val="18"/>
                <w:lang w:val="es-ES_tradnl"/>
              </w:rPr>
              <w:t xml:space="preserve">Confirme que el proponente no ha sido objeto de un hallazgo de fraude o cualquier otra conducta inapropiada relevante luego de una investigación realizada por ONU Mujeres u otra entidad de las Naciones Unidas. El </w:t>
            </w:r>
            <w:r w:rsidR="00E83CFD" w:rsidRPr="008446C4">
              <w:rPr>
                <w:sz w:val="18"/>
                <w:szCs w:val="18"/>
                <w:lang w:val="es-ES_tradnl"/>
              </w:rPr>
              <w:t>p</w:t>
            </w:r>
            <w:r w:rsidRPr="008446C4">
              <w:rPr>
                <w:sz w:val="18"/>
                <w:szCs w:val="18"/>
                <w:lang w:val="es-ES_tradnl"/>
              </w:rPr>
              <w:t>roponente debe indicar si se encuentra bajo investigación por fraude o cualquier otra conducta inapropiada relevante de ONU Mujeres u otra entidad de las Naciones Unidas y proporcionar detalles de dicha investigación.</w:t>
            </w:r>
          </w:p>
        </w:tc>
        <w:tc>
          <w:tcPr>
            <w:tcW w:w="3033" w:type="dxa"/>
            <w:tcBorders>
              <w:top w:val="single" w:sz="4" w:space="0" w:color="auto"/>
              <w:left w:val="single" w:sz="4" w:space="0" w:color="auto"/>
              <w:bottom w:val="single" w:sz="4" w:space="0" w:color="auto"/>
              <w:right w:val="single" w:sz="4" w:space="0" w:color="auto"/>
            </w:tcBorders>
          </w:tcPr>
          <w:p w14:paraId="3A6A45F1" w14:textId="5EB11128" w:rsidR="00DE5493" w:rsidRPr="008446C4" w:rsidRDefault="00DE5493" w:rsidP="00DE5493">
            <w:pPr>
              <w:spacing w:before="120" w:after="120" w:line="240" w:lineRule="auto"/>
              <w:rPr>
                <w:rFonts w:ascii="Calibri" w:eastAsia="Calibri" w:hAnsi="Calibri" w:cs="Calibri"/>
                <w:color w:val="000000"/>
                <w:sz w:val="18"/>
                <w:szCs w:val="18"/>
                <w:lang w:val="es-ES_tradnl"/>
              </w:rPr>
            </w:pPr>
            <w:r w:rsidRPr="008446C4">
              <w:rPr>
                <w:rFonts w:ascii="Calibri" w:eastAsia="Calibri" w:hAnsi="Calibri" w:cs="Calibri"/>
                <w:color w:val="000000"/>
                <w:sz w:val="18"/>
                <w:szCs w:val="18"/>
                <w:lang w:val="es-ES_tradnl"/>
              </w:rPr>
              <w:t>Si/No</w:t>
            </w:r>
          </w:p>
        </w:tc>
      </w:tr>
      <w:tr w:rsidR="00DE5493" w:rsidRPr="00B419B6" w14:paraId="592E6D58" w14:textId="77777777" w:rsidTr="00DE5493">
        <w:tc>
          <w:tcPr>
            <w:tcW w:w="5912" w:type="dxa"/>
            <w:tcBorders>
              <w:top w:val="single" w:sz="4" w:space="0" w:color="auto"/>
              <w:left w:val="single" w:sz="4" w:space="0" w:color="auto"/>
              <w:bottom w:val="single" w:sz="4" w:space="0" w:color="auto"/>
              <w:right w:val="single" w:sz="4" w:space="0" w:color="auto"/>
            </w:tcBorders>
          </w:tcPr>
          <w:p w14:paraId="12E00D31" w14:textId="765621BC" w:rsidR="00DE5493" w:rsidRPr="00B419B6" w:rsidRDefault="00DE5493" w:rsidP="00244317">
            <w:pPr>
              <w:numPr>
                <w:ilvl w:val="1"/>
                <w:numId w:val="1"/>
              </w:numPr>
              <w:spacing w:before="360" w:after="120" w:line="240" w:lineRule="auto"/>
              <w:ind w:left="432"/>
              <w:contextualSpacing/>
              <w:jc w:val="both"/>
              <w:rPr>
                <w:sz w:val="18"/>
                <w:szCs w:val="18"/>
                <w:lang w:val="es-ES_tradnl"/>
              </w:rPr>
            </w:pPr>
            <w:r w:rsidRPr="00B419B6">
              <w:rPr>
                <w:sz w:val="18"/>
                <w:szCs w:val="18"/>
                <w:lang w:val="es-ES_tradnl"/>
              </w:rPr>
              <w:t>Confirme que el proponente no ha sido objeto de ninguna investigación y / o no ha sido acusado de ninguna conducta inapropiada relacionada con la explotación y el abuso sexual (</w:t>
            </w:r>
            <w:r w:rsidR="00E83CFD" w:rsidRPr="00B419B6">
              <w:rPr>
                <w:sz w:val="18"/>
                <w:szCs w:val="18"/>
                <w:lang w:val="es-ES_tradnl"/>
              </w:rPr>
              <w:t>P</w:t>
            </w:r>
            <w:r w:rsidRPr="00B419B6">
              <w:rPr>
                <w:sz w:val="18"/>
                <w:szCs w:val="18"/>
                <w:lang w:val="es-ES_tradnl"/>
              </w:rPr>
              <w:t>SEA).</w:t>
            </w:r>
          </w:p>
        </w:tc>
        <w:tc>
          <w:tcPr>
            <w:tcW w:w="3033" w:type="dxa"/>
            <w:tcBorders>
              <w:top w:val="single" w:sz="4" w:space="0" w:color="auto"/>
              <w:left w:val="single" w:sz="4" w:space="0" w:color="auto"/>
              <w:bottom w:val="single" w:sz="4" w:space="0" w:color="auto"/>
              <w:right w:val="single" w:sz="4" w:space="0" w:color="auto"/>
            </w:tcBorders>
          </w:tcPr>
          <w:p w14:paraId="3866C208" w14:textId="2429E580" w:rsidR="00DE5493" w:rsidRPr="00B419B6" w:rsidRDefault="00E83CFD" w:rsidP="00244317">
            <w:pPr>
              <w:spacing w:before="360" w:after="120" w:line="240" w:lineRule="auto"/>
              <w:rPr>
                <w:rFonts w:ascii="Calibri" w:eastAsia="Calibri" w:hAnsi="Calibri" w:cs="Calibri"/>
                <w:color w:val="000000"/>
                <w:sz w:val="18"/>
                <w:szCs w:val="18"/>
                <w:lang w:val="es-ES_tradnl"/>
              </w:rPr>
            </w:pPr>
            <w:r w:rsidRPr="00B419B6">
              <w:rPr>
                <w:rFonts w:ascii="Calibri" w:eastAsia="Calibri" w:hAnsi="Calibri" w:cs="Calibri"/>
                <w:color w:val="000000"/>
                <w:sz w:val="18"/>
                <w:szCs w:val="18"/>
                <w:lang w:val="es-ES_tradnl"/>
              </w:rPr>
              <w:t>Si/No</w:t>
            </w:r>
          </w:p>
        </w:tc>
      </w:tr>
      <w:tr w:rsidR="00DE5493" w:rsidRPr="00B419B6" w14:paraId="72D3A1BA" w14:textId="77777777" w:rsidTr="00244317">
        <w:trPr>
          <w:trHeight w:val="1172"/>
        </w:trPr>
        <w:tc>
          <w:tcPr>
            <w:tcW w:w="5912" w:type="dxa"/>
            <w:tcBorders>
              <w:top w:val="single" w:sz="4" w:space="0" w:color="auto"/>
              <w:left w:val="single" w:sz="4" w:space="0" w:color="auto"/>
              <w:bottom w:val="single" w:sz="4" w:space="0" w:color="auto"/>
              <w:right w:val="single" w:sz="4" w:space="0" w:color="auto"/>
            </w:tcBorders>
          </w:tcPr>
          <w:p w14:paraId="0EFC09FA" w14:textId="61591903" w:rsidR="00DE5493" w:rsidRPr="00B419B6" w:rsidRDefault="00DE5493" w:rsidP="00244317">
            <w:pPr>
              <w:numPr>
                <w:ilvl w:val="1"/>
                <w:numId w:val="1"/>
              </w:numPr>
              <w:spacing w:before="840" w:after="120" w:line="240" w:lineRule="auto"/>
              <w:ind w:left="432"/>
              <w:contextualSpacing/>
              <w:jc w:val="both"/>
              <w:rPr>
                <w:sz w:val="18"/>
                <w:szCs w:val="18"/>
                <w:lang w:val="es-ES_tradnl"/>
              </w:rPr>
            </w:pPr>
            <w:r w:rsidRPr="00B419B6">
              <w:rPr>
                <w:sz w:val="18"/>
                <w:szCs w:val="18"/>
                <w:lang w:val="es-ES_tradnl"/>
              </w:rPr>
              <w:t>Confirme que el proponente no ha sido incluido en ninguna lista de sanciones relevantes, incluyendo como mínimo la Lista de Sanciones del Consejo de Seguridad Consolidado de las Naciones Unidas, la inelegibilidad del Proveedor del Mercado Global de las Naciones Unidas y la lista de Sanciones consolidada de la UE</w:t>
            </w:r>
            <w:r w:rsidR="00E83CFD" w:rsidRPr="00B419B6">
              <w:rPr>
                <w:sz w:val="18"/>
                <w:szCs w:val="18"/>
                <w:lang w:val="es-ES_tradnl"/>
              </w:rPr>
              <w:t>.</w:t>
            </w:r>
          </w:p>
        </w:tc>
        <w:tc>
          <w:tcPr>
            <w:tcW w:w="3033" w:type="dxa"/>
            <w:tcBorders>
              <w:top w:val="single" w:sz="4" w:space="0" w:color="auto"/>
              <w:left w:val="single" w:sz="4" w:space="0" w:color="auto"/>
              <w:bottom w:val="single" w:sz="4" w:space="0" w:color="auto"/>
              <w:right w:val="single" w:sz="4" w:space="0" w:color="auto"/>
            </w:tcBorders>
          </w:tcPr>
          <w:p w14:paraId="7C12A868" w14:textId="49EC031F" w:rsidR="00DE5493" w:rsidRPr="00B419B6" w:rsidRDefault="00DE5493" w:rsidP="00244317">
            <w:pPr>
              <w:spacing w:before="840" w:after="120" w:line="240" w:lineRule="auto"/>
              <w:rPr>
                <w:rFonts w:ascii="Calibri" w:eastAsia="Calibri" w:hAnsi="Calibri" w:cs="Calibri"/>
                <w:color w:val="000000"/>
                <w:sz w:val="18"/>
                <w:szCs w:val="18"/>
                <w:lang w:val="es-ES_tradnl"/>
              </w:rPr>
            </w:pPr>
            <w:r w:rsidRPr="00B419B6">
              <w:rPr>
                <w:rFonts w:ascii="Calibri" w:eastAsia="Calibri" w:hAnsi="Calibri" w:cs="Calibri"/>
                <w:color w:val="000000"/>
                <w:sz w:val="18"/>
                <w:szCs w:val="18"/>
                <w:lang w:val="es-ES_tradnl"/>
              </w:rPr>
              <w:t>Si/No</w:t>
            </w:r>
          </w:p>
        </w:tc>
      </w:tr>
    </w:tbl>
    <w:p w14:paraId="3BF057D4" w14:textId="77777777" w:rsidR="00CA050B" w:rsidRPr="00B419B6" w:rsidRDefault="00CA050B" w:rsidP="00CA050B">
      <w:pPr>
        <w:spacing w:before="120" w:after="120" w:line="240" w:lineRule="auto"/>
        <w:rPr>
          <w:rFonts w:ascii="Calibri" w:eastAsia="Calibri" w:hAnsi="Calibri" w:cs="Calibri"/>
          <w:b/>
          <w:bCs/>
          <w:color w:val="000000"/>
          <w:sz w:val="18"/>
          <w:szCs w:val="18"/>
          <w:lang w:val="es-ES_tradnl"/>
        </w:rPr>
      </w:pPr>
    </w:p>
    <w:p w14:paraId="2402A115" w14:textId="584A1398" w:rsidR="009812E6" w:rsidRPr="00B419B6" w:rsidRDefault="009812E6" w:rsidP="009812E6">
      <w:pPr>
        <w:spacing w:after="0" w:line="240" w:lineRule="auto"/>
        <w:jc w:val="center"/>
        <w:rPr>
          <w:rFonts w:ascii="Calibri" w:eastAsia="Times New Roman" w:hAnsi="Calibri" w:cs="Calibri"/>
          <w:b/>
          <w:color w:val="0070C0"/>
          <w:sz w:val="18"/>
          <w:szCs w:val="18"/>
          <w:lang w:val="es-ES_tradnl" w:eastAsia="en-GB"/>
        </w:rPr>
      </w:pPr>
      <w:r w:rsidRPr="00B419B6">
        <w:rPr>
          <w:rFonts w:ascii="Calibri" w:eastAsia="Times New Roman" w:hAnsi="Calibri" w:cs="Calibri"/>
          <w:b/>
          <w:color w:val="0070C0"/>
          <w:sz w:val="18"/>
          <w:szCs w:val="18"/>
          <w:lang w:val="es-ES_tradnl" w:eastAsia="en-GB"/>
        </w:rPr>
        <w:lastRenderedPageBreak/>
        <w:t>Sec</w:t>
      </w:r>
      <w:r w:rsidR="00E83CFD" w:rsidRPr="00B419B6">
        <w:rPr>
          <w:rFonts w:ascii="Calibri" w:eastAsia="Times New Roman" w:hAnsi="Calibri" w:cs="Calibri"/>
          <w:b/>
          <w:color w:val="0070C0"/>
          <w:sz w:val="18"/>
          <w:szCs w:val="18"/>
          <w:lang w:val="es-ES_tradnl" w:eastAsia="en-GB"/>
        </w:rPr>
        <w:t>ción</w:t>
      </w:r>
      <w:r w:rsidRPr="00B419B6">
        <w:rPr>
          <w:rFonts w:ascii="Calibri" w:eastAsia="Times New Roman" w:hAnsi="Calibri" w:cs="Calibri"/>
          <w:b/>
          <w:color w:val="0070C0"/>
          <w:sz w:val="18"/>
          <w:szCs w:val="18"/>
          <w:lang w:val="es-ES_tradnl" w:eastAsia="en-GB"/>
        </w:rPr>
        <w:t xml:space="preserve"> 2</w:t>
      </w:r>
    </w:p>
    <w:p w14:paraId="0548030C" w14:textId="77777777" w:rsidR="00C22EF1" w:rsidRPr="00B419B6" w:rsidRDefault="00C22EF1" w:rsidP="00C22EF1">
      <w:pPr>
        <w:rPr>
          <w:rFonts w:ascii="Calibri" w:eastAsia="Calibri" w:hAnsi="Calibri" w:cs="Calibri"/>
          <w:color w:val="000000"/>
          <w:sz w:val="18"/>
          <w:szCs w:val="18"/>
          <w:lang w:val="es-ES_tradnl"/>
        </w:rPr>
      </w:pPr>
    </w:p>
    <w:p w14:paraId="0458BA22" w14:textId="20B708B0" w:rsidR="00C22EF1" w:rsidRPr="00B419B6" w:rsidRDefault="00C22EF1" w:rsidP="009812E6">
      <w:pPr>
        <w:spacing w:after="0" w:line="240" w:lineRule="auto"/>
        <w:rPr>
          <w:rFonts w:ascii="Calibri" w:eastAsia="Calibri" w:hAnsi="Calibri" w:cs="Calibri"/>
          <w:b/>
          <w:bCs/>
          <w:color w:val="000000"/>
          <w:sz w:val="18"/>
          <w:szCs w:val="18"/>
          <w:lang w:val="es-ES_tradnl"/>
        </w:rPr>
      </w:pPr>
      <w:r w:rsidRPr="00B419B6">
        <w:rPr>
          <w:rFonts w:ascii="Calibri" w:eastAsia="Calibri" w:hAnsi="Calibri" w:cs="Calibri"/>
          <w:b/>
          <w:bCs/>
          <w:color w:val="000000"/>
          <w:sz w:val="18"/>
          <w:szCs w:val="18"/>
          <w:lang w:val="es-ES_tradnl"/>
        </w:rPr>
        <w:t>C</w:t>
      </w:r>
      <w:r w:rsidR="00E83CFD" w:rsidRPr="00B419B6">
        <w:rPr>
          <w:rFonts w:ascii="Calibri" w:eastAsia="Calibri" w:hAnsi="Calibri" w:cs="Calibri"/>
          <w:b/>
          <w:bCs/>
          <w:color w:val="000000"/>
          <w:sz w:val="18"/>
          <w:szCs w:val="18"/>
          <w:lang w:val="es-ES_tradnl"/>
        </w:rPr>
        <w:t>D</w:t>
      </w:r>
      <w:r w:rsidRPr="00B419B6">
        <w:rPr>
          <w:rFonts w:ascii="Calibri" w:eastAsia="Calibri" w:hAnsi="Calibri" w:cs="Calibri"/>
          <w:b/>
          <w:bCs/>
          <w:color w:val="000000"/>
          <w:sz w:val="18"/>
          <w:szCs w:val="18"/>
          <w:lang w:val="es-ES_tradnl"/>
        </w:rPr>
        <w:t xml:space="preserve">P No. </w:t>
      </w:r>
      <w:r w:rsidR="008446C4">
        <w:rPr>
          <w:rFonts w:ascii="Calibri" w:eastAsia="Calibri" w:hAnsi="Calibri" w:cs="Calibri"/>
          <w:b/>
          <w:bCs/>
          <w:color w:val="000000"/>
          <w:sz w:val="18"/>
          <w:szCs w:val="18"/>
          <w:lang w:val="es-ES_tradnl"/>
        </w:rPr>
        <w:t>00</w:t>
      </w:r>
      <w:r w:rsidR="009B66FC">
        <w:rPr>
          <w:rFonts w:ascii="Calibri" w:eastAsia="Calibri" w:hAnsi="Calibri" w:cs="Calibri"/>
          <w:b/>
          <w:bCs/>
          <w:color w:val="000000"/>
          <w:sz w:val="18"/>
          <w:szCs w:val="18"/>
          <w:lang w:val="es-ES_tradnl"/>
        </w:rPr>
        <w:t>3</w:t>
      </w:r>
    </w:p>
    <w:p w14:paraId="5AE968EA" w14:textId="77777777" w:rsidR="00C22EF1" w:rsidRPr="00B419B6" w:rsidRDefault="00C22EF1" w:rsidP="00C22EF1">
      <w:pPr>
        <w:tabs>
          <w:tab w:val="center" w:pos="4320"/>
          <w:tab w:val="right" w:pos="8640"/>
        </w:tabs>
        <w:spacing w:after="0" w:line="240" w:lineRule="auto"/>
        <w:rPr>
          <w:rFonts w:ascii="Calibri" w:eastAsia="Times New Roman" w:hAnsi="Calibri" w:cs="Calibri"/>
          <w:b/>
          <w:color w:val="000000"/>
          <w:sz w:val="18"/>
          <w:szCs w:val="18"/>
          <w:lang w:val="es-ES_tradnl" w:eastAsia="en-GB"/>
        </w:rPr>
      </w:pPr>
    </w:p>
    <w:p w14:paraId="37C0C935" w14:textId="04EBDB60" w:rsidR="004B1152" w:rsidRPr="00B419B6" w:rsidRDefault="00E83CFD" w:rsidP="00237CCB">
      <w:pPr>
        <w:pStyle w:val="ListParagraph"/>
        <w:numPr>
          <w:ilvl w:val="0"/>
          <w:numId w:val="8"/>
        </w:numPr>
        <w:tabs>
          <w:tab w:val="center" w:pos="4320"/>
          <w:tab w:val="right" w:pos="8640"/>
        </w:tabs>
        <w:spacing w:after="0" w:line="240" w:lineRule="auto"/>
        <w:rPr>
          <w:rFonts w:ascii="Calibri" w:eastAsia="Times New Roman" w:hAnsi="Calibri" w:cs="Calibri"/>
          <w:b/>
          <w:color w:val="0070C0"/>
          <w:sz w:val="18"/>
          <w:szCs w:val="18"/>
          <w:lang w:val="es-ES_tradnl" w:eastAsia="en-GB"/>
        </w:rPr>
      </w:pPr>
      <w:r w:rsidRPr="00B419B6">
        <w:rPr>
          <w:rFonts w:ascii="Calibri" w:eastAsia="Times New Roman" w:hAnsi="Calibri" w:cs="Calibri"/>
          <w:b/>
          <w:color w:val="0070C0"/>
          <w:sz w:val="18"/>
          <w:szCs w:val="18"/>
          <w:lang w:val="es-ES_tradnl" w:eastAsia="en-GB"/>
        </w:rPr>
        <w:t>Instrucciones a los proponentes (partes responsables)</w:t>
      </w:r>
    </w:p>
    <w:p w14:paraId="476ACC8C" w14:textId="77777777" w:rsidR="00C22EF1" w:rsidRPr="00B419B6" w:rsidRDefault="00C22EF1" w:rsidP="00C22EF1">
      <w:pPr>
        <w:tabs>
          <w:tab w:val="center" w:pos="4320"/>
          <w:tab w:val="right" w:pos="8640"/>
        </w:tabs>
        <w:spacing w:after="0" w:line="240" w:lineRule="auto"/>
        <w:rPr>
          <w:rFonts w:ascii="Calibri" w:eastAsia="Times New Roman" w:hAnsi="Calibri" w:cs="Calibri"/>
          <w:b/>
          <w:color w:val="000000"/>
          <w:sz w:val="18"/>
          <w:szCs w:val="18"/>
          <w:lang w:val="es-ES_tradnl" w:eastAsia="en-GB"/>
        </w:rPr>
      </w:pPr>
    </w:p>
    <w:p w14:paraId="1BE40EC1" w14:textId="77777777" w:rsidR="00C22EF1" w:rsidRPr="00B419B6" w:rsidRDefault="00C22EF1" w:rsidP="00C22EF1">
      <w:pPr>
        <w:tabs>
          <w:tab w:val="center" w:pos="4680"/>
          <w:tab w:val="right" w:pos="9360"/>
        </w:tabs>
        <w:spacing w:after="0" w:line="240" w:lineRule="auto"/>
        <w:rPr>
          <w:rFonts w:ascii="Calibri" w:eastAsia="Calibri" w:hAnsi="Calibri" w:cs="Calibri"/>
          <w:color w:val="000000"/>
          <w:sz w:val="18"/>
          <w:szCs w:val="18"/>
          <w:lang w:val="es-ES_tradnl"/>
        </w:rPr>
      </w:pPr>
    </w:p>
    <w:p w14:paraId="1716B764" w14:textId="6F637346" w:rsidR="00C22EF1" w:rsidRPr="00B419B6" w:rsidRDefault="00C22EF1" w:rsidP="00237CCB">
      <w:pPr>
        <w:keepNext/>
        <w:keepLines/>
        <w:numPr>
          <w:ilvl w:val="0"/>
          <w:numId w:val="3"/>
        </w:numPr>
        <w:spacing w:after="0" w:line="240" w:lineRule="auto"/>
        <w:contextualSpacing/>
        <w:jc w:val="both"/>
        <w:outlineLvl w:val="0"/>
        <w:rPr>
          <w:rFonts w:ascii="Calibri" w:eastAsia="Times New Roman" w:hAnsi="Calibri" w:cs="Calibri"/>
          <w:b/>
          <w:bCs/>
          <w:color w:val="000000"/>
          <w:sz w:val="18"/>
          <w:szCs w:val="18"/>
          <w:lang w:val="es-ES_tradnl" w:eastAsia="en-GB"/>
        </w:rPr>
      </w:pPr>
      <w:r w:rsidRPr="00B419B6">
        <w:rPr>
          <w:rFonts w:ascii="Calibri" w:eastAsia="Times New Roman" w:hAnsi="Calibri" w:cs="Calibri"/>
          <w:b/>
          <w:bCs/>
          <w:color w:val="000000"/>
          <w:sz w:val="18"/>
          <w:szCs w:val="18"/>
          <w:lang w:val="es-ES_tradnl" w:eastAsia="en-GB"/>
        </w:rPr>
        <w:t xml:space="preserve"> Introduc</w:t>
      </w:r>
      <w:r w:rsidR="00E83CFD" w:rsidRPr="00B419B6">
        <w:rPr>
          <w:rFonts w:ascii="Calibri" w:eastAsia="Times New Roman" w:hAnsi="Calibri" w:cs="Calibri"/>
          <w:b/>
          <w:bCs/>
          <w:color w:val="000000"/>
          <w:sz w:val="18"/>
          <w:szCs w:val="18"/>
          <w:lang w:val="es-ES_tradnl" w:eastAsia="en-GB"/>
        </w:rPr>
        <w:t>ción</w:t>
      </w:r>
    </w:p>
    <w:p w14:paraId="554A278F" w14:textId="77777777" w:rsidR="00D67F5B" w:rsidRPr="00B419B6" w:rsidRDefault="00D67F5B" w:rsidP="00D67F5B">
      <w:pPr>
        <w:keepNext/>
        <w:keepLines/>
        <w:spacing w:after="0" w:line="240" w:lineRule="auto"/>
        <w:contextualSpacing/>
        <w:jc w:val="both"/>
        <w:outlineLvl w:val="0"/>
        <w:rPr>
          <w:rFonts w:ascii="Calibri" w:eastAsia="Times New Roman" w:hAnsi="Calibri" w:cs="Calibri"/>
          <w:b/>
          <w:bCs/>
          <w:color w:val="000000"/>
          <w:sz w:val="18"/>
          <w:szCs w:val="18"/>
          <w:lang w:val="es-ES_tradnl" w:eastAsia="en-GB"/>
        </w:rPr>
      </w:pPr>
    </w:p>
    <w:p w14:paraId="2747D7EF" w14:textId="77777777" w:rsidR="00D67F5B" w:rsidRPr="00B419B6" w:rsidRDefault="00D67F5B" w:rsidP="00237CCB">
      <w:pPr>
        <w:pStyle w:val="ListParagraph"/>
        <w:keepNext/>
        <w:keepLines/>
        <w:numPr>
          <w:ilvl w:val="1"/>
          <w:numId w:val="3"/>
        </w:numPr>
        <w:spacing w:after="120" w:line="240" w:lineRule="auto"/>
        <w:ind w:left="714" w:hanging="357"/>
        <w:contextualSpacing w:val="0"/>
        <w:jc w:val="both"/>
        <w:outlineLvl w:val="0"/>
        <w:rPr>
          <w:rFonts w:ascii="Calibri" w:eastAsia="Calibri" w:hAnsi="Calibri" w:cs="Calibri"/>
          <w:color w:val="000000"/>
          <w:spacing w:val="-3"/>
          <w:sz w:val="18"/>
          <w:szCs w:val="18"/>
          <w:lang w:val="es-ES_tradnl" w:eastAsia="en-GB"/>
        </w:rPr>
      </w:pPr>
      <w:r w:rsidRPr="00B419B6">
        <w:rPr>
          <w:rFonts w:ascii="Calibri" w:eastAsia="Calibri" w:hAnsi="Calibri" w:cs="Calibri"/>
          <w:color w:val="000000"/>
          <w:spacing w:val="-3"/>
          <w:sz w:val="18"/>
          <w:szCs w:val="18"/>
          <w:lang w:val="es-ES_tradnl" w:eastAsia="en-GB"/>
        </w:rPr>
        <w:t>ONU MUJERES invita a las partes calificadas a presentar Propuestas Técnicas y Financieras para proporcionar servicios asociados con lo solicitado por ONU MUJERES para la Parte Responsable.</w:t>
      </w:r>
    </w:p>
    <w:p w14:paraId="0A33A35A" w14:textId="005EFDD4" w:rsidR="00D67F5B" w:rsidRPr="00B419B6" w:rsidRDefault="00D67F5B" w:rsidP="00237CCB">
      <w:pPr>
        <w:pStyle w:val="ListParagraph"/>
        <w:keepNext/>
        <w:keepLines/>
        <w:numPr>
          <w:ilvl w:val="1"/>
          <w:numId w:val="3"/>
        </w:numPr>
        <w:spacing w:after="120" w:line="240" w:lineRule="auto"/>
        <w:ind w:left="714" w:hanging="357"/>
        <w:contextualSpacing w:val="0"/>
        <w:jc w:val="both"/>
        <w:outlineLvl w:val="0"/>
        <w:rPr>
          <w:rFonts w:ascii="Calibri" w:eastAsia="Calibri" w:hAnsi="Calibri" w:cs="Calibri"/>
          <w:color w:val="000000"/>
          <w:spacing w:val="-3"/>
          <w:sz w:val="18"/>
          <w:szCs w:val="18"/>
          <w:lang w:val="es-ES_tradnl" w:eastAsia="en-GB"/>
        </w:rPr>
      </w:pPr>
      <w:r w:rsidRPr="00B419B6">
        <w:rPr>
          <w:rFonts w:ascii="Calibri" w:eastAsia="Calibri" w:hAnsi="Calibri" w:cs="Calibri"/>
          <w:color w:val="000000"/>
          <w:spacing w:val="-3"/>
          <w:sz w:val="18"/>
          <w:szCs w:val="18"/>
          <w:lang w:val="es-ES_tradnl" w:eastAsia="en-GB"/>
        </w:rPr>
        <w:t>ONU MUJERES está solicitando propuestas de las</w:t>
      </w:r>
      <w:r w:rsidR="00244317">
        <w:rPr>
          <w:rFonts w:ascii="Calibri" w:eastAsia="Calibri" w:hAnsi="Calibri" w:cs="Calibri"/>
          <w:color w:val="000000"/>
          <w:spacing w:val="-3"/>
          <w:sz w:val="18"/>
          <w:szCs w:val="18"/>
          <w:lang w:val="es-ES_tradnl" w:eastAsia="en-GB"/>
        </w:rPr>
        <w:t xml:space="preserve"> organizaciones de la sociedad civil</w:t>
      </w:r>
      <w:r w:rsidRPr="00B419B6">
        <w:rPr>
          <w:rFonts w:ascii="Calibri" w:eastAsia="Calibri" w:hAnsi="Calibri" w:cs="Calibri"/>
          <w:color w:val="000000"/>
          <w:spacing w:val="-3"/>
          <w:sz w:val="18"/>
          <w:szCs w:val="18"/>
          <w:lang w:val="es-ES_tradnl" w:eastAsia="en-GB"/>
        </w:rPr>
        <w:t xml:space="preserve">. </w:t>
      </w:r>
    </w:p>
    <w:p w14:paraId="7A0E57A8" w14:textId="77777777" w:rsidR="00D67F5B" w:rsidRPr="00B419B6" w:rsidRDefault="00D67F5B" w:rsidP="00237CCB">
      <w:pPr>
        <w:pStyle w:val="ListParagraph"/>
        <w:keepNext/>
        <w:keepLines/>
        <w:numPr>
          <w:ilvl w:val="1"/>
          <w:numId w:val="3"/>
        </w:numPr>
        <w:spacing w:after="120" w:line="240" w:lineRule="auto"/>
        <w:ind w:left="714" w:hanging="357"/>
        <w:contextualSpacing w:val="0"/>
        <w:jc w:val="both"/>
        <w:outlineLvl w:val="0"/>
        <w:rPr>
          <w:rFonts w:ascii="Calibri" w:eastAsia="Calibri" w:hAnsi="Calibri" w:cs="Calibri"/>
          <w:color w:val="000000"/>
          <w:spacing w:val="-3"/>
          <w:sz w:val="18"/>
          <w:szCs w:val="18"/>
          <w:lang w:val="es-ES_tradnl" w:eastAsia="en-GB"/>
        </w:rPr>
      </w:pPr>
      <w:r w:rsidRPr="00B419B6">
        <w:rPr>
          <w:rFonts w:ascii="Calibri" w:eastAsia="Calibri" w:hAnsi="Calibri" w:cs="Calibri"/>
          <w:color w:val="000000"/>
          <w:spacing w:val="-3"/>
          <w:sz w:val="18"/>
          <w:szCs w:val="18"/>
          <w:lang w:val="es-ES_tradnl" w:eastAsia="en-GB"/>
        </w:rPr>
        <w:t>Una descripción de los servicios requeridos se describe en la CDP "Términos de referencia".</w:t>
      </w:r>
    </w:p>
    <w:p w14:paraId="1345CF6E" w14:textId="77777777" w:rsidR="00D67F5B" w:rsidRPr="00B419B6" w:rsidRDefault="00D67F5B" w:rsidP="00237CCB">
      <w:pPr>
        <w:pStyle w:val="ListParagraph"/>
        <w:keepNext/>
        <w:keepLines/>
        <w:numPr>
          <w:ilvl w:val="1"/>
          <w:numId w:val="3"/>
        </w:numPr>
        <w:spacing w:after="120" w:line="240" w:lineRule="auto"/>
        <w:ind w:left="714" w:hanging="357"/>
        <w:contextualSpacing w:val="0"/>
        <w:jc w:val="both"/>
        <w:outlineLvl w:val="0"/>
        <w:rPr>
          <w:rFonts w:ascii="Calibri" w:eastAsia="Calibri" w:hAnsi="Calibri" w:cs="Calibri"/>
          <w:color w:val="000000"/>
          <w:spacing w:val="-3"/>
          <w:sz w:val="18"/>
          <w:szCs w:val="18"/>
          <w:lang w:val="es-ES_tradnl" w:eastAsia="en-GB"/>
        </w:rPr>
      </w:pPr>
      <w:r w:rsidRPr="00B419B6">
        <w:rPr>
          <w:rFonts w:ascii="Calibri" w:eastAsia="Calibri" w:hAnsi="Calibri" w:cs="Calibri"/>
          <w:color w:val="000000"/>
          <w:spacing w:val="-3"/>
          <w:sz w:val="18"/>
          <w:szCs w:val="18"/>
          <w:lang w:val="es-ES_tradnl" w:eastAsia="en-GB"/>
        </w:rPr>
        <w:t>ONU MUJERES pueden, a su discreción, cancelar los servicios en parte o en su totalidad.</w:t>
      </w:r>
    </w:p>
    <w:p w14:paraId="78336B20" w14:textId="77777777" w:rsidR="00D67F5B" w:rsidRPr="00B419B6" w:rsidRDefault="00D67F5B" w:rsidP="00237CCB">
      <w:pPr>
        <w:pStyle w:val="ListParagraph"/>
        <w:keepNext/>
        <w:keepLines/>
        <w:numPr>
          <w:ilvl w:val="1"/>
          <w:numId w:val="3"/>
        </w:numPr>
        <w:spacing w:after="120" w:line="240" w:lineRule="auto"/>
        <w:ind w:left="714" w:hanging="357"/>
        <w:contextualSpacing w:val="0"/>
        <w:jc w:val="both"/>
        <w:outlineLvl w:val="0"/>
        <w:rPr>
          <w:rFonts w:ascii="Calibri" w:eastAsia="Calibri" w:hAnsi="Calibri" w:cs="Calibri"/>
          <w:color w:val="000000"/>
          <w:spacing w:val="-3"/>
          <w:sz w:val="18"/>
          <w:szCs w:val="18"/>
          <w:lang w:val="es-ES_tradnl" w:eastAsia="en-GB"/>
        </w:rPr>
      </w:pPr>
      <w:r w:rsidRPr="00B419B6">
        <w:rPr>
          <w:rFonts w:ascii="Calibri" w:eastAsia="Calibri" w:hAnsi="Calibri" w:cs="Calibri"/>
          <w:color w:val="000000"/>
          <w:spacing w:val="-3"/>
          <w:sz w:val="18"/>
          <w:szCs w:val="18"/>
          <w:lang w:val="es-ES_tradnl" w:eastAsia="en-GB"/>
        </w:rPr>
        <w:t>Los proponentes pueden retirar la propuesta después de la presentación, siempre que ONU MUJERES reciba una notificación por escrito antes de la fecha límite prescrita para la presentación de propuestas. Ninguna propuesta puede modificarse después de la fecha límite para la presentación de la propuesta. No se puede retirar ninguna propuesta en el intervalo entre la fecha límite para la presentación de propuestas y el vencimiento del período de validez de la propuesta.</w:t>
      </w:r>
    </w:p>
    <w:p w14:paraId="67A1A55B" w14:textId="77777777" w:rsidR="00D67F5B" w:rsidRPr="00B419B6" w:rsidRDefault="00D67F5B" w:rsidP="00237CCB">
      <w:pPr>
        <w:pStyle w:val="ListParagraph"/>
        <w:keepNext/>
        <w:keepLines/>
        <w:numPr>
          <w:ilvl w:val="1"/>
          <w:numId w:val="3"/>
        </w:numPr>
        <w:spacing w:after="120" w:line="240" w:lineRule="auto"/>
        <w:ind w:left="714" w:hanging="357"/>
        <w:contextualSpacing w:val="0"/>
        <w:jc w:val="both"/>
        <w:outlineLvl w:val="0"/>
        <w:rPr>
          <w:rFonts w:ascii="Calibri" w:eastAsia="Calibri" w:hAnsi="Calibri" w:cs="Calibri"/>
          <w:color w:val="000000"/>
          <w:spacing w:val="-3"/>
          <w:sz w:val="18"/>
          <w:szCs w:val="18"/>
          <w:lang w:val="es-ES_tradnl" w:eastAsia="en-GB"/>
        </w:rPr>
      </w:pPr>
      <w:r w:rsidRPr="00B419B6">
        <w:rPr>
          <w:rFonts w:ascii="Calibri" w:eastAsia="Calibri" w:hAnsi="Calibri" w:cs="Calibri"/>
          <w:color w:val="000000"/>
          <w:spacing w:val="-3"/>
          <w:sz w:val="18"/>
          <w:szCs w:val="18"/>
          <w:lang w:val="es-ES_tradnl" w:eastAsia="en-GB"/>
        </w:rPr>
        <w:t>Todas las propuestas permanecerán válidas y abiertas a la aceptación por un período de 90 días calendario después de la fecha especificada para recibir las propuestas. Una propuesta válida por un período más corto puede ser rechazada. En circunstancias excepcionales, las MUJERES pueden solicitar el consentimiento del proponente para una extensión del período de validez. La solicitud y las respuestas a la misma se harán por escrito.</w:t>
      </w:r>
    </w:p>
    <w:p w14:paraId="3F518247" w14:textId="2A296FD0" w:rsidR="00D67F5B" w:rsidRPr="00B419B6" w:rsidRDefault="00D67F5B" w:rsidP="00237CCB">
      <w:pPr>
        <w:pStyle w:val="ListParagraph"/>
        <w:keepNext/>
        <w:keepLines/>
        <w:numPr>
          <w:ilvl w:val="1"/>
          <w:numId w:val="3"/>
        </w:numPr>
        <w:spacing w:after="120" w:line="240" w:lineRule="auto"/>
        <w:ind w:left="714" w:hanging="357"/>
        <w:contextualSpacing w:val="0"/>
        <w:jc w:val="both"/>
        <w:outlineLvl w:val="0"/>
        <w:rPr>
          <w:rFonts w:ascii="Calibri" w:eastAsia="Times New Roman" w:hAnsi="Calibri" w:cs="Calibri"/>
          <w:b/>
          <w:bCs/>
          <w:color w:val="000000"/>
          <w:sz w:val="18"/>
          <w:szCs w:val="18"/>
          <w:lang w:val="es-ES_tradnl" w:eastAsia="en-GB"/>
        </w:rPr>
      </w:pPr>
      <w:r w:rsidRPr="00B419B6">
        <w:rPr>
          <w:rFonts w:ascii="Calibri" w:eastAsia="Calibri" w:hAnsi="Calibri" w:cs="Calibri"/>
          <w:color w:val="000000"/>
          <w:spacing w:val="-3"/>
          <w:sz w:val="18"/>
          <w:szCs w:val="18"/>
          <w:lang w:val="es-ES_tradnl" w:eastAsia="en-GB"/>
        </w:rPr>
        <w:t xml:space="preserve">En vigencia con el lanzamiento de esta CDP, todas las comunicaciones deben dirigirse solo a </w:t>
      </w:r>
      <w:proofErr w:type="gramStart"/>
      <w:r w:rsidRPr="00B419B6">
        <w:rPr>
          <w:rFonts w:ascii="Calibri" w:eastAsia="Calibri" w:hAnsi="Calibri" w:cs="Calibri"/>
          <w:color w:val="000000"/>
          <w:spacing w:val="-3"/>
          <w:sz w:val="18"/>
          <w:szCs w:val="18"/>
          <w:lang w:val="es-ES_tradnl" w:eastAsia="en-GB"/>
        </w:rPr>
        <w:t>ONU</w:t>
      </w:r>
      <w:proofErr w:type="gramEnd"/>
      <w:r w:rsidRPr="00B419B6">
        <w:rPr>
          <w:rFonts w:ascii="Calibri" w:eastAsia="Calibri" w:hAnsi="Calibri" w:cs="Calibri"/>
          <w:color w:val="000000"/>
          <w:spacing w:val="-3"/>
          <w:sz w:val="18"/>
          <w:szCs w:val="18"/>
          <w:lang w:val="es-ES_tradnl" w:eastAsia="en-GB"/>
        </w:rPr>
        <w:t xml:space="preserve"> MUJERES, por correo electrónico a </w:t>
      </w:r>
      <w:hyperlink r:id="rId14" w:history="1">
        <w:r w:rsidR="008446C4" w:rsidRPr="00924AC0">
          <w:rPr>
            <w:rStyle w:val="Hyperlink"/>
            <w:rFonts w:ascii="Calibri" w:eastAsia="Calibri" w:hAnsi="Calibri" w:cs="Calibri"/>
            <w:spacing w:val="-3"/>
            <w:sz w:val="18"/>
            <w:szCs w:val="18"/>
            <w:lang w:val="es-ES_tradnl" w:eastAsia="en-GB"/>
          </w:rPr>
          <w:t>onumujeres.ecuador@unwomen.org</w:t>
        </w:r>
      </w:hyperlink>
      <w:r w:rsidR="008446C4">
        <w:rPr>
          <w:rFonts w:ascii="Calibri" w:eastAsia="Calibri" w:hAnsi="Calibri" w:cs="Calibri"/>
          <w:color w:val="000000"/>
          <w:spacing w:val="-3"/>
          <w:sz w:val="18"/>
          <w:szCs w:val="18"/>
          <w:lang w:val="es-ES_tradnl" w:eastAsia="en-GB"/>
        </w:rPr>
        <w:t>.</w:t>
      </w:r>
      <w:r w:rsidRPr="00B419B6">
        <w:rPr>
          <w:rFonts w:ascii="Calibri" w:eastAsia="Calibri" w:hAnsi="Calibri" w:cs="Calibri"/>
          <w:color w:val="000000"/>
          <w:spacing w:val="-3"/>
          <w:sz w:val="18"/>
          <w:szCs w:val="18"/>
          <w:lang w:val="es-ES_tradnl" w:eastAsia="en-GB"/>
        </w:rPr>
        <w:t xml:space="preserve"> Los proponentes no deben comunicarse con ningún otro personal de </w:t>
      </w:r>
      <w:proofErr w:type="gramStart"/>
      <w:r w:rsidRPr="00B419B6">
        <w:rPr>
          <w:rFonts w:ascii="Calibri" w:eastAsia="Calibri" w:hAnsi="Calibri" w:cs="Calibri"/>
          <w:color w:val="000000"/>
          <w:spacing w:val="-3"/>
          <w:sz w:val="18"/>
          <w:szCs w:val="18"/>
          <w:lang w:val="es-ES_tradnl" w:eastAsia="en-GB"/>
        </w:rPr>
        <w:t>ONU</w:t>
      </w:r>
      <w:proofErr w:type="gramEnd"/>
      <w:r w:rsidRPr="00B419B6">
        <w:rPr>
          <w:rFonts w:ascii="Calibri" w:eastAsia="Calibri" w:hAnsi="Calibri" w:cs="Calibri"/>
          <w:color w:val="000000"/>
          <w:spacing w:val="-3"/>
          <w:sz w:val="18"/>
          <w:szCs w:val="18"/>
          <w:lang w:val="es-ES_tradnl" w:eastAsia="en-GB"/>
        </w:rPr>
        <w:t xml:space="preserve"> MUJERES con respecto a esta CDP.</w:t>
      </w:r>
    </w:p>
    <w:p w14:paraId="5FAB65D6" w14:textId="77777777" w:rsidR="00D67F5B" w:rsidRPr="00B419B6" w:rsidRDefault="00D67F5B" w:rsidP="00D67F5B">
      <w:pPr>
        <w:pStyle w:val="ListParagraph"/>
        <w:keepNext/>
        <w:keepLines/>
        <w:spacing w:after="0" w:line="240" w:lineRule="auto"/>
        <w:jc w:val="both"/>
        <w:outlineLvl w:val="0"/>
        <w:rPr>
          <w:rFonts w:ascii="Calibri" w:eastAsia="Times New Roman" w:hAnsi="Calibri" w:cs="Calibri"/>
          <w:b/>
          <w:bCs/>
          <w:color w:val="000000"/>
          <w:sz w:val="18"/>
          <w:szCs w:val="18"/>
          <w:lang w:val="es-ES_tradnl" w:eastAsia="en-GB"/>
        </w:rPr>
      </w:pPr>
    </w:p>
    <w:p w14:paraId="44CEE206" w14:textId="6B334B24" w:rsidR="00C22EF1" w:rsidRPr="00B419B6" w:rsidRDefault="00C22EF1" w:rsidP="00237CCB">
      <w:pPr>
        <w:keepNext/>
        <w:keepLines/>
        <w:numPr>
          <w:ilvl w:val="0"/>
          <w:numId w:val="3"/>
        </w:numPr>
        <w:spacing w:after="0" w:line="240" w:lineRule="auto"/>
        <w:contextualSpacing/>
        <w:jc w:val="both"/>
        <w:outlineLvl w:val="0"/>
        <w:rPr>
          <w:rFonts w:ascii="Calibri" w:eastAsia="Times New Roman" w:hAnsi="Calibri" w:cs="Calibri"/>
          <w:b/>
          <w:bCs/>
          <w:color w:val="000000"/>
          <w:sz w:val="18"/>
          <w:szCs w:val="18"/>
          <w:lang w:val="es-ES_tradnl" w:eastAsia="en-GB"/>
        </w:rPr>
      </w:pPr>
      <w:r w:rsidRPr="00B419B6">
        <w:rPr>
          <w:rFonts w:ascii="Calibri" w:eastAsia="Times New Roman" w:hAnsi="Calibri" w:cs="Calibri"/>
          <w:b/>
          <w:bCs/>
          <w:color w:val="000000"/>
          <w:sz w:val="18"/>
          <w:szCs w:val="18"/>
          <w:lang w:val="es-ES_tradnl" w:eastAsia="en-GB"/>
        </w:rPr>
        <w:t xml:space="preserve"> Cost</w:t>
      </w:r>
      <w:r w:rsidR="00D67F5B" w:rsidRPr="00B419B6">
        <w:rPr>
          <w:rFonts w:ascii="Calibri" w:eastAsia="Times New Roman" w:hAnsi="Calibri" w:cs="Calibri"/>
          <w:b/>
          <w:bCs/>
          <w:color w:val="000000"/>
          <w:sz w:val="18"/>
          <w:szCs w:val="18"/>
          <w:lang w:val="es-ES_tradnl" w:eastAsia="en-GB"/>
        </w:rPr>
        <w:t>o de</w:t>
      </w:r>
      <w:r w:rsidRPr="00B419B6">
        <w:rPr>
          <w:rFonts w:ascii="Calibri" w:eastAsia="Times New Roman" w:hAnsi="Calibri" w:cs="Calibri"/>
          <w:b/>
          <w:bCs/>
          <w:color w:val="000000"/>
          <w:sz w:val="18"/>
          <w:szCs w:val="18"/>
          <w:lang w:val="es-ES_tradnl" w:eastAsia="en-GB"/>
        </w:rPr>
        <w:t xml:space="preserve"> </w:t>
      </w:r>
      <w:r w:rsidR="00D67F5B" w:rsidRPr="00B419B6">
        <w:rPr>
          <w:rFonts w:ascii="Calibri" w:eastAsia="Times New Roman" w:hAnsi="Calibri" w:cs="Calibri"/>
          <w:b/>
          <w:bCs/>
          <w:color w:val="000000"/>
          <w:sz w:val="18"/>
          <w:szCs w:val="18"/>
          <w:lang w:val="es-ES_tradnl" w:eastAsia="en-GB"/>
        </w:rPr>
        <w:t xml:space="preserve">la </w:t>
      </w:r>
      <w:r w:rsidRPr="00B419B6">
        <w:rPr>
          <w:rFonts w:ascii="Calibri" w:eastAsia="Times New Roman" w:hAnsi="Calibri" w:cs="Calibri"/>
          <w:b/>
          <w:bCs/>
          <w:color w:val="000000"/>
          <w:sz w:val="18"/>
          <w:szCs w:val="18"/>
          <w:lang w:val="es-ES_tradnl" w:eastAsia="en-GB"/>
        </w:rPr>
        <w:t>prop</w:t>
      </w:r>
      <w:r w:rsidR="00D67F5B" w:rsidRPr="00B419B6">
        <w:rPr>
          <w:rFonts w:ascii="Calibri" w:eastAsia="Times New Roman" w:hAnsi="Calibri" w:cs="Calibri"/>
          <w:b/>
          <w:bCs/>
          <w:color w:val="000000"/>
          <w:sz w:val="18"/>
          <w:szCs w:val="18"/>
          <w:lang w:val="es-ES_tradnl" w:eastAsia="en-GB"/>
        </w:rPr>
        <w:t>ue</w:t>
      </w:r>
      <w:r w:rsidRPr="00B419B6">
        <w:rPr>
          <w:rFonts w:ascii="Calibri" w:eastAsia="Times New Roman" w:hAnsi="Calibri" w:cs="Calibri"/>
          <w:b/>
          <w:bCs/>
          <w:color w:val="000000"/>
          <w:sz w:val="18"/>
          <w:szCs w:val="18"/>
          <w:lang w:val="es-ES_tradnl" w:eastAsia="en-GB"/>
        </w:rPr>
        <w:t>s</w:t>
      </w:r>
      <w:r w:rsidR="00D67F5B" w:rsidRPr="00B419B6">
        <w:rPr>
          <w:rFonts w:ascii="Calibri" w:eastAsia="Times New Roman" w:hAnsi="Calibri" w:cs="Calibri"/>
          <w:b/>
          <w:bCs/>
          <w:color w:val="000000"/>
          <w:sz w:val="18"/>
          <w:szCs w:val="18"/>
          <w:lang w:val="es-ES_tradnl" w:eastAsia="en-GB"/>
        </w:rPr>
        <w:t>t</w:t>
      </w:r>
      <w:r w:rsidRPr="00B419B6">
        <w:rPr>
          <w:rFonts w:ascii="Calibri" w:eastAsia="Times New Roman" w:hAnsi="Calibri" w:cs="Calibri"/>
          <w:b/>
          <w:bCs/>
          <w:color w:val="000000"/>
          <w:sz w:val="18"/>
          <w:szCs w:val="18"/>
          <w:lang w:val="es-ES_tradnl" w:eastAsia="en-GB"/>
        </w:rPr>
        <w:t>a</w:t>
      </w:r>
    </w:p>
    <w:p w14:paraId="4FC1CB68" w14:textId="7F766CFF" w:rsidR="00C22EF1" w:rsidRPr="00B419B6" w:rsidRDefault="00D67F5B" w:rsidP="00237CCB">
      <w:pPr>
        <w:pStyle w:val="ListParagraph"/>
        <w:numPr>
          <w:ilvl w:val="1"/>
          <w:numId w:val="3"/>
        </w:numPr>
        <w:tabs>
          <w:tab w:val="left" w:pos="-1440"/>
        </w:tabs>
        <w:suppressAutoHyphens/>
        <w:spacing w:after="0" w:line="240" w:lineRule="auto"/>
        <w:rPr>
          <w:rFonts w:ascii="Calibri" w:eastAsia="Calibri" w:hAnsi="Calibri" w:cs="Calibri"/>
          <w:color w:val="000000"/>
          <w:spacing w:val="-3"/>
          <w:sz w:val="18"/>
          <w:szCs w:val="18"/>
          <w:lang w:val="es-ES_tradnl" w:eastAsia="en-GB"/>
        </w:rPr>
      </w:pPr>
      <w:r w:rsidRPr="00B419B6">
        <w:rPr>
          <w:rFonts w:ascii="Calibri" w:eastAsia="Calibri" w:hAnsi="Calibri" w:cs="Calibri"/>
          <w:color w:val="000000"/>
          <w:spacing w:val="-3"/>
          <w:sz w:val="18"/>
          <w:szCs w:val="18"/>
          <w:lang w:val="es-ES_tradnl" w:eastAsia="en-GB"/>
        </w:rPr>
        <w:t>El costo de la preparación de una propuesta, la asistencia a cualquier conferencia previa a la propuesta, reuniones o presentaciones orales correrán a cargo de los proponentes, independientemente de la conducta o el resultado del proceso de PPC. Las propuestas deben ofrecer los servicios para el requisito total; las propuestas que ofrezcan solo una parte de los servicios serán rechazadas</w:t>
      </w:r>
      <w:r w:rsidR="00C22EF1" w:rsidRPr="00B419B6">
        <w:rPr>
          <w:rFonts w:ascii="Calibri" w:eastAsia="Calibri" w:hAnsi="Calibri" w:cs="Calibri"/>
          <w:color w:val="000000"/>
          <w:spacing w:val="-3"/>
          <w:sz w:val="18"/>
          <w:szCs w:val="18"/>
          <w:lang w:val="es-ES_tradnl" w:eastAsia="en-GB"/>
        </w:rPr>
        <w:t>.</w:t>
      </w:r>
    </w:p>
    <w:p w14:paraId="58A53CB5" w14:textId="77777777" w:rsidR="00C22EF1" w:rsidRPr="00B419B6" w:rsidRDefault="00C22EF1" w:rsidP="00C22EF1">
      <w:pPr>
        <w:numPr>
          <w:ilvl w:val="1"/>
          <w:numId w:val="0"/>
        </w:numPr>
        <w:tabs>
          <w:tab w:val="left" w:pos="-1440"/>
        </w:tabs>
        <w:suppressAutoHyphens/>
        <w:spacing w:after="0" w:line="240" w:lineRule="auto"/>
        <w:ind w:left="357"/>
        <w:contextualSpacing/>
        <w:rPr>
          <w:rFonts w:ascii="Calibri" w:eastAsia="Calibri" w:hAnsi="Calibri" w:cs="Calibri"/>
          <w:color w:val="000000"/>
          <w:spacing w:val="-3"/>
          <w:sz w:val="18"/>
          <w:szCs w:val="18"/>
          <w:lang w:val="es-ES_tradnl" w:eastAsia="en-GB"/>
        </w:rPr>
      </w:pPr>
    </w:p>
    <w:p w14:paraId="5616C31F" w14:textId="5C55CB35" w:rsidR="00C22EF1" w:rsidRPr="00B419B6" w:rsidRDefault="00C22EF1" w:rsidP="00237CCB">
      <w:pPr>
        <w:keepNext/>
        <w:keepLines/>
        <w:numPr>
          <w:ilvl w:val="0"/>
          <w:numId w:val="3"/>
        </w:numPr>
        <w:spacing w:after="0" w:line="240" w:lineRule="auto"/>
        <w:contextualSpacing/>
        <w:jc w:val="both"/>
        <w:outlineLvl w:val="0"/>
        <w:rPr>
          <w:rFonts w:ascii="Calibri" w:eastAsia="Times New Roman" w:hAnsi="Calibri" w:cs="Calibri"/>
          <w:b/>
          <w:bCs/>
          <w:color w:val="000000"/>
          <w:sz w:val="18"/>
          <w:szCs w:val="18"/>
          <w:lang w:val="es-ES_tradnl" w:eastAsia="en-GB"/>
        </w:rPr>
      </w:pPr>
      <w:r w:rsidRPr="00B419B6">
        <w:rPr>
          <w:rFonts w:ascii="Calibri" w:eastAsia="Times New Roman" w:hAnsi="Calibri" w:cs="Calibri"/>
          <w:b/>
          <w:bCs/>
          <w:color w:val="000000"/>
          <w:sz w:val="18"/>
          <w:szCs w:val="18"/>
          <w:lang w:val="es-ES_tradnl" w:eastAsia="en-GB"/>
        </w:rPr>
        <w:t xml:space="preserve"> </w:t>
      </w:r>
      <w:r w:rsidR="00B419B6" w:rsidRPr="00B419B6">
        <w:rPr>
          <w:rFonts w:ascii="Calibri" w:eastAsia="Times New Roman" w:hAnsi="Calibri" w:cs="Calibri"/>
          <w:b/>
          <w:bCs/>
          <w:color w:val="000000"/>
          <w:sz w:val="18"/>
          <w:szCs w:val="18"/>
          <w:lang w:val="es-ES_tradnl" w:eastAsia="en-GB"/>
        </w:rPr>
        <w:t>Elegibilidad</w:t>
      </w:r>
    </w:p>
    <w:p w14:paraId="42484E29" w14:textId="3B1461F3" w:rsidR="00C22EF1" w:rsidRPr="00B419B6" w:rsidRDefault="00D67F5B" w:rsidP="00237CCB">
      <w:pPr>
        <w:pStyle w:val="ListParagraph"/>
        <w:numPr>
          <w:ilvl w:val="1"/>
          <w:numId w:val="3"/>
        </w:numPr>
        <w:autoSpaceDE w:val="0"/>
        <w:autoSpaceDN w:val="0"/>
        <w:adjustRightInd w:val="0"/>
        <w:spacing w:after="0" w:line="240" w:lineRule="auto"/>
        <w:rPr>
          <w:rFonts w:ascii="Calibri" w:eastAsia="Times New Roman" w:hAnsi="Calibri" w:cs="Calibri"/>
          <w:color w:val="000000"/>
          <w:sz w:val="18"/>
          <w:szCs w:val="18"/>
          <w:lang w:val="es-ES_tradnl" w:eastAsia="en-GB"/>
        </w:rPr>
      </w:pPr>
      <w:r w:rsidRPr="00B419B6">
        <w:rPr>
          <w:rFonts w:ascii="Calibri" w:eastAsia="Times New Roman" w:hAnsi="Calibri" w:cs="Calibri"/>
          <w:color w:val="000000"/>
          <w:sz w:val="18"/>
          <w:szCs w:val="18"/>
          <w:lang w:val="es-ES_tradnl" w:eastAsia="en-GB"/>
        </w:rPr>
        <w:t>Los proponentes deben cumplir con todos los requisitos obligatorios / criterios de precalificación establecidos en el Anexo B-1. Ver el punto 4 a continuación para más explicaciones. Los proponentes recibirán una calificación de aprobado / reprobado en esta sección. Para ser considerados, los proponentes deben cumplir con todos los criterios obligatorios descritos en el Anexo B-1. ONU</w:t>
      </w:r>
      <w:r w:rsidR="00525BE9" w:rsidRPr="00B419B6">
        <w:rPr>
          <w:rFonts w:ascii="Calibri" w:eastAsia="Times New Roman" w:hAnsi="Calibri" w:cs="Calibri"/>
          <w:color w:val="000000"/>
          <w:sz w:val="18"/>
          <w:szCs w:val="18"/>
          <w:lang w:val="es-ES_tradnl" w:eastAsia="en-GB"/>
        </w:rPr>
        <w:t xml:space="preserve"> </w:t>
      </w:r>
      <w:r w:rsidRPr="00B419B6">
        <w:rPr>
          <w:rFonts w:ascii="Calibri" w:eastAsia="Times New Roman" w:hAnsi="Calibri" w:cs="Calibri"/>
          <w:color w:val="000000"/>
          <w:sz w:val="18"/>
          <w:szCs w:val="18"/>
          <w:lang w:val="es-ES_tradnl" w:eastAsia="en-GB"/>
        </w:rPr>
        <w:t>MUJERES se reserva el derecho de verificar cualquier información contenida en la respuesta del proponente o de solicitar información adicional después de recibir la propuesta. Las respuestas incompletas o inadecuadas, la falta de respuesta o la tergiversación en la respuesta a cualquier pregunta resultarán en la descalificación</w:t>
      </w:r>
      <w:r w:rsidR="00C22EF1" w:rsidRPr="00B419B6">
        <w:rPr>
          <w:rFonts w:ascii="Calibri" w:eastAsia="Times New Roman" w:hAnsi="Calibri" w:cs="Calibri"/>
          <w:color w:val="000000"/>
          <w:sz w:val="18"/>
          <w:szCs w:val="18"/>
          <w:lang w:val="es-ES_tradnl" w:eastAsia="en-GB"/>
        </w:rPr>
        <w:t>.</w:t>
      </w:r>
    </w:p>
    <w:p w14:paraId="6AEB42D3" w14:textId="4B7C5179" w:rsidR="00C22EF1" w:rsidRPr="00B419B6" w:rsidRDefault="00C22EF1" w:rsidP="00C22EF1">
      <w:pPr>
        <w:autoSpaceDE w:val="0"/>
        <w:autoSpaceDN w:val="0"/>
        <w:adjustRightInd w:val="0"/>
        <w:spacing w:after="0" w:line="240" w:lineRule="atLeast"/>
        <w:ind w:left="357"/>
        <w:rPr>
          <w:rFonts w:ascii="Calibri" w:eastAsia="Times New Roman" w:hAnsi="Calibri" w:cs="Calibri"/>
          <w:color w:val="000000"/>
          <w:sz w:val="18"/>
          <w:szCs w:val="18"/>
          <w:lang w:val="es-ES_tradnl" w:eastAsia="en-GB"/>
        </w:rPr>
      </w:pPr>
    </w:p>
    <w:p w14:paraId="59238A2F" w14:textId="079D125B" w:rsidR="001265F6" w:rsidRPr="00B419B6" w:rsidRDefault="00525BE9" w:rsidP="00237CCB">
      <w:pPr>
        <w:pStyle w:val="ListParagraph"/>
        <w:keepNext/>
        <w:keepLines/>
        <w:numPr>
          <w:ilvl w:val="0"/>
          <w:numId w:val="3"/>
        </w:numPr>
        <w:spacing w:after="0" w:line="240" w:lineRule="auto"/>
        <w:jc w:val="both"/>
        <w:outlineLvl w:val="0"/>
        <w:rPr>
          <w:rFonts w:ascii="Calibri" w:eastAsia="Times New Roman" w:hAnsi="Calibri" w:cs="Calibri"/>
          <w:b/>
          <w:bCs/>
          <w:color w:val="000000"/>
          <w:sz w:val="18"/>
          <w:szCs w:val="18"/>
          <w:lang w:val="es-ES_tradnl" w:eastAsia="en-GB"/>
        </w:rPr>
      </w:pPr>
      <w:r w:rsidRPr="00B419B6">
        <w:rPr>
          <w:rFonts w:ascii="Calibri" w:eastAsia="Times New Roman" w:hAnsi="Calibri" w:cs="Calibri"/>
          <w:b/>
          <w:bCs/>
          <w:color w:val="000000"/>
          <w:sz w:val="18"/>
          <w:szCs w:val="18"/>
          <w:lang w:val="es-ES_tradnl" w:eastAsia="en-GB"/>
        </w:rPr>
        <w:t>Criterios obligatorios / precalificación</w:t>
      </w:r>
    </w:p>
    <w:p w14:paraId="7CB136BD" w14:textId="77777777" w:rsidR="00525BE9" w:rsidRPr="00B419B6" w:rsidRDefault="00525BE9" w:rsidP="00237CCB">
      <w:pPr>
        <w:pStyle w:val="ListParagraph"/>
        <w:numPr>
          <w:ilvl w:val="1"/>
          <w:numId w:val="3"/>
        </w:numPr>
        <w:autoSpaceDE w:val="0"/>
        <w:autoSpaceDN w:val="0"/>
        <w:adjustRightInd w:val="0"/>
        <w:spacing w:after="0" w:line="240" w:lineRule="auto"/>
        <w:rPr>
          <w:rFonts w:ascii="Calibri" w:eastAsia="Calibri" w:hAnsi="Calibri" w:cs="Calibri"/>
          <w:color w:val="000000"/>
          <w:spacing w:val="-3"/>
          <w:sz w:val="18"/>
          <w:szCs w:val="18"/>
          <w:lang w:val="es-ES_tradnl" w:eastAsia="en-GB"/>
        </w:rPr>
      </w:pPr>
      <w:r w:rsidRPr="00B419B6">
        <w:rPr>
          <w:rFonts w:ascii="Calibri" w:eastAsia="Calibri" w:hAnsi="Calibri" w:cs="Calibri"/>
          <w:color w:val="000000"/>
          <w:spacing w:val="-3"/>
          <w:sz w:val="18"/>
          <w:szCs w:val="18"/>
          <w:lang w:val="es-ES_tradnl" w:eastAsia="en-GB"/>
        </w:rPr>
        <w:t>Los requisitos obligatorios / criterios de precalificación han sido diseñados para asegurar que, en la medida de lo posible en la fase inicial del proceso del proceso de selección de la CDP, solo aquellos proponentes con suficiente experiencia, la fortaleza y estabilidad financiera, el conocimiento técnico demostrable, el La capacidad evidente para satisfacer los requisitos de ONU MUJERES y las referencias superiores de los clientes para el suministro de los servicios previstos en esta CDP calificarán para mayor consideración. ONU MUJERES se reserva el derecho de verificar cualquier información contenida en la respuesta del proponente o de solicitar información adicional después de recibir la propuesta. Las respuestas incompletas o inadecuadas, la falta de respuesta o la tergiversación al responder cualquier pregunta afectarán su evaluación.</w:t>
      </w:r>
    </w:p>
    <w:p w14:paraId="14D75303" w14:textId="3BA96A5E" w:rsidR="001265F6" w:rsidRPr="00B419B6" w:rsidRDefault="00525BE9" w:rsidP="00237CCB">
      <w:pPr>
        <w:pStyle w:val="ListParagraph"/>
        <w:numPr>
          <w:ilvl w:val="1"/>
          <w:numId w:val="3"/>
        </w:numPr>
        <w:autoSpaceDE w:val="0"/>
        <w:autoSpaceDN w:val="0"/>
        <w:adjustRightInd w:val="0"/>
        <w:spacing w:after="0" w:line="240" w:lineRule="auto"/>
        <w:rPr>
          <w:rFonts w:ascii="Calibri" w:eastAsia="Calibri" w:hAnsi="Calibri" w:cs="Calibri"/>
          <w:color w:val="000000"/>
          <w:spacing w:val="-3"/>
          <w:sz w:val="18"/>
          <w:szCs w:val="18"/>
          <w:lang w:val="es-ES_tradnl" w:eastAsia="en-GB"/>
        </w:rPr>
      </w:pPr>
      <w:r w:rsidRPr="00B419B6">
        <w:rPr>
          <w:rFonts w:ascii="Calibri" w:eastAsia="Calibri" w:hAnsi="Calibri" w:cs="Calibri"/>
          <w:color w:val="000000"/>
          <w:spacing w:val="-3"/>
          <w:sz w:val="18"/>
          <w:szCs w:val="18"/>
          <w:lang w:val="es-ES_tradnl" w:eastAsia="en-GB"/>
        </w:rPr>
        <w:t>Los proponentes recibirán una calificación de aprobado / reprobado en la sección de requisitos obligatorios / criterios de precalificación. Para ser considerados para la Fase I, los proponentes deben cumplir con todos los requisitos obligatorios / criterios de precalificación descritos en esta CDP.</w:t>
      </w:r>
    </w:p>
    <w:p w14:paraId="7B4E5995" w14:textId="440FC185" w:rsidR="001265F6" w:rsidRPr="00B419B6" w:rsidRDefault="001265F6" w:rsidP="00C22EF1">
      <w:pPr>
        <w:autoSpaceDE w:val="0"/>
        <w:autoSpaceDN w:val="0"/>
        <w:adjustRightInd w:val="0"/>
        <w:spacing w:after="0" w:line="240" w:lineRule="atLeast"/>
        <w:ind w:left="357"/>
        <w:rPr>
          <w:rFonts w:ascii="Calibri" w:eastAsia="Times New Roman" w:hAnsi="Calibri" w:cs="Calibri"/>
          <w:color w:val="000000"/>
          <w:sz w:val="18"/>
          <w:szCs w:val="18"/>
          <w:lang w:val="es-ES_tradnl" w:eastAsia="en-GB"/>
        </w:rPr>
      </w:pPr>
    </w:p>
    <w:p w14:paraId="461C503E" w14:textId="1EA93150" w:rsidR="001265F6" w:rsidRPr="00B419B6" w:rsidRDefault="001265F6" w:rsidP="00C22EF1">
      <w:pPr>
        <w:autoSpaceDE w:val="0"/>
        <w:autoSpaceDN w:val="0"/>
        <w:adjustRightInd w:val="0"/>
        <w:spacing w:after="0" w:line="240" w:lineRule="atLeast"/>
        <w:ind w:left="357"/>
        <w:rPr>
          <w:rFonts w:ascii="Calibri" w:eastAsia="Times New Roman" w:hAnsi="Calibri" w:cs="Calibri"/>
          <w:color w:val="000000"/>
          <w:sz w:val="18"/>
          <w:szCs w:val="18"/>
          <w:lang w:val="es-ES_tradnl" w:eastAsia="en-GB"/>
        </w:rPr>
      </w:pPr>
    </w:p>
    <w:p w14:paraId="5BD5912B" w14:textId="77777777" w:rsidR="001265F6" w:rsidRPr="00B419B6" w:rsidRDefault="001265F6" w:rsidP="00C22EF1">
      <w:pPr>
        <w:autoSpaceDE w:val="0"/>
        <w:autoSpaceDN w:val="0"/>
        <w:adjustRightInd w:val="0"/>
        <w:spacing w:after="0" w:line="240" w:lineRule="atLeast"/>
        <w:ind w:left="357"/>
        <w:rPr>
          <w:rFonts w:ascii="Calibri" w:eastAsia="Times New Roman" w:hAnsi="Calibri" w:cs="Calibri"/>
          <w:color w:val="000000"/>
          <w:sz w:val="18"/>
          <w:szCs w:val="18"/>
          <w:lang w:val="es-ES_tradnl" w:eastAsia="en-GB"/>
        </w:rPr>
      </w:pPr>
    </w:p>
    <w:p w14:paraId="5E6F80E0" w14:textId="356FDF00" w:rsidR="00C22EF1" w:rsidRPr="00B419B6" w:rsidRDefault="00525BE9" w:rsidP="00237CCB">
      <w:pPr>
        <w:pStyle w:val="ListParagraph"/>
        <w:keepNext/>
        <w:keepLines/>
        <w:numPr>
          <w:ilvl w:val="0"/>
          <w:numId w:val="3"/>
        </w:numPr>
        <w:spacing w:after="0" w:line="240" w:lineRule="auto"/>
        <w:jc w:val="both"/>
        <w:outlineLvl w:val="0"/>
        <w:rPr>
          <w:rFonts w:ascii="Calibri" w:eastAsia="Times New Roman" w:hAnsi="Calibri" w:cs="Calibri"/>
          <w:b/>
          <w:bCs/>
          <w:color w:val="000000"/>
          <w:spacing w:val="-2"/>
          <w:sz w:val="18"/>
          <w:szCs w:val="18"/>
          <w:lang w:val="es-ES_tradnl" w:eastAsia="en-GB"/>
        </w:rPr>
      </w:pPr>
      <w:r w:rsidRPr="00B419B6">
        <w:rPr>
          <w:rFonts w:ascii="Calibri" w:eastAsia="Times New Roman" w:hAnsi="Calibri" w:cs="Calibri"/>
          <w:b/>
          <w:bCs/>
          <w:color w:val="000000"/>
          <w:sz w:val="18"/>
          <w:szCs w:val="18"/>
          <w:lang w:val="es-ES_tradnl" w:eastAsia="en-GB"/>
        </w:rPr>
        <w:lastRenderedPageBreak/>
        <w:t>Aclaración de los documentos de la CDP</w:t>
      </w:r>
      <w:r w:rsidR="00C22EF1" w:rsidRPr="00B419B6">
        <w:rPr>
          <w:rFonts w:ascii="Calibri" w:eastAsia="Times New Roman" w:hAnsi="Calibri" w:cs="Calibri"/>
          <w:b/>
          <w:bCs/>
          <w:color w:val="000000"/>
          <w:sz w:val="18"/>
          <w:szCs w:val="18"/>
          <w:lang w:val="es-ES_tradnl" w:eastAsia="en-GB"/>
        </w:rPr>
        <w:t xml:space="preserve"> </w:t>
      </w:r>
    </w:p>
    <w:p w14:paraId="0F593F00" w14:textId="6C3F9095" w:rsidR="00525BE9" w:rsidRPr="00B419B6" w:rsidRDefault="00525BE9" w:rsidP="00237CCB">
      <w:pPr>
        <w:pStyle w:val="ListParagraph"/>
        <w:keepNext/>
        <w:keepLines/>
        <w:numPr>
          <w:ilvl w:val="1"/>
          <w:numId w:val="3"/>
        </w:numPr>
        <w:tabs>
          <w:tab w:val="left" w:pos="-720"/>
        </w:tabs>
        <w:suppressAutoHyphens/>
        <w:spacing w:after="0" w:line="240" w:lineRule="auto"/>
        <w:outlineLvl w:val="0"/>
        <w:rPr>
          <w:rFonts w:ascii="Calibri" w:eastAsia="Times New Roman" w:hAnsi="Calibri" w:cs="Calibri"/>
          <w:color w:val="000000"/>
          <w:sz w:val="18"/>
          <w:szCs w:val="18"/>
          <w:lang w:val="es-ES_tradnl" w:eastAsia="en-GB"/>
        </w:rPr>
      </w:pPr>
      <w:r w:rsidRPr="00B419B6">
        <w:rPr>
          <w:rFonts w:ascii="Calibri" w:eastAsia="Times New Roman" w:hAnsi="Calibri" w:cs="Calibri"/>
          <w:color w:val="000000"/>
          <w:sz w:val="18"/>
          <w:szCs w:val="18"/>
          <w:lang w:val="es-ES_tradnl" w:eastAsia="en-GB"/>
        </w:rPr>
        <w:t xml:space="preserve">Un posible proponente que requiera cualquier aclaración de los documentos de la CDP puede notificar a </w:t>
      </w:r>
      <w:proofErr w:type="gramStart"/>
      <w:r w:rsidRPr="00B419B6">
        <w:rPr>
          <w:rFonts w:ascii="Calibri" w:eastAsia="Times New Roman" w:hAnsi="Calibri" w:cs="Calibri"/>
          <w:color w:val="000000"/>
          <w:sz w:val="18"/>
          <w:szCs w:val="18"/>
          <w:lang w:val="es-ES_tradnl" w:eastAsia="en-GB"/>
        </w:rPr>
        <w:t>ONU</w:t>
      </w:r>
      <w:proofErr w:type="gramEnd"/>
      <w:r w:rsidRPr="00B419B6">
        <w:rPr>
          <w:rFonts w:ascii="Calibri" w:eastAsia="Times New Roman" w:hAnsi="Calibri" w:cs="Calibri"/>
          <w:color w:val="000000"/>
          <w:sz w:val="18"/>
          <w:szCs w:val="18"/>
          <w:lang w:val="es-ES_tradnl" w:eastAsia="en-GB"/>
        </w:rPr>
        <w:t xml:space="preserve"> MUJERES por escrito a la dirección de correo electrónico de ONU MUJERES indicada en la CDP en la fecha y hora especificadas. ONU MUJERES responderá por escrito a cualquier solicitud de aclaración de los documentos de la CDP que reciba antes de la fecha de vencimiento descrita en la sección 2. Las copias escritas de la respuesta de </w:t>
      </w:r>
      <w:proofErr w:type="gramStart"/>
      <w:r w:rsidRPr="00B419B6">
        <w:rPr>
          <w:rFonts w:ascii="Calibri" w:eastAsia="Times New Roman" w:hAnsi="Calibri" w:cs="Calibri"/>
          <w:color w:val="000000"/>
          <w:sz w:val="18"/>
          <w:szCs w:val="18"/>
          <w:lang w:val="es-ES_tradnl" w:eastAsia="en-GB"/>
        </w:rPr>
        <w:t>ONU</w:t>
      </w:r>
      <w:proofErr w:type="gramEnd"/>
      <w:r w:rsidRPr="00B419B6">
        <w:rPr>
          <w:rFonts w:ascii="Calibri" w:eastAsia="Times New Roman" w:hAnsi="Calibri" w:cs="Calibri"/>
          <w:color w:val="000000"/>
          <w:sz w:val="18"/>
          <w:szCs w:val="18"/>
          <w:lang w:val="es-ES_tradnl" w:eastAsia="en-GB"/>
        </w:rPr>
        <w:t xml:space="preserve"> MUJERES (incluida una explicación de la consulta pero sin identificar la fuente de la consulta) se publicarán utilizando el mismo método que la publicación original de este documento (CDP).</w:t>
      </w:r>
    </w:p>
    <w:p w14:paraId="721E4284" w14:textId="04016ED7" w:rsidR="006E62D6" w:rsidRPr="00B419B6" w:rsidRDefault="00525BE9" w:rsidP="00237CCB">
      <w:pPr>
        <w:pStyle w:val="ListParagraph"/>
        <w:keepNext/>
        <w:keepLines/>
        <w:numPr>
          <w:ilvl w:val="1"/>
          <w:numId w:val="3"/>
        </w:numPr>
        <w:tabs>
          <w:tab w:val="left" w:pos="-720"/>
        </w:tabs>
        <w:suppressAutoHyphens/>
        <w:spacing w:after="0" w:line="240" w:lineRule="auto"/>
        <w:outlineLvl w:val="0"/>
        <w:rPr>
          <w:rFonts w:ascii="Calibri" w:eastAsia="Times New Roman" w:hAnsi="Calibri" w:cs="Calibri"/>
          <w:color w:val="000000"/>
          <w:sz w:val="18"/>
          <w:szCs w:val="18"/>
          <w:lang w:val="es-ES_tradnl" w:eastAsia="en-GB"/>
        </w:rPr>
      </w:pPr>
      <w:r w:rsidRPr="00B419B6">
        <w:rPr>
          <w:rFonts w:ascii="Calibri" w:eastAsia="Times New Roman" w:hAnsi="Calibri" w:cs="Calibri"/>
          <w:color w:val="000000"/>
          <w:sz w:val="18"/>
          <w:szCs w:val="18"/>
          <w:lang w:val="es-ES_tradnl" w:eastAsia="en-GB"/>
        </w:rPr>
        <w:t xml:space="preserve">Si la CDP se ha anunciado públicamente, los resultados de cualquier ejercicio de aclaración (incluida una explicación de la </w:t>
      </w:r>
      <w:proofErr w:type="gramStart"/>
      <w:r w:rsidRPr="00B419B6">
        <w:rPr>
          <w:rFonts w:ascii="Calibri" w:eastAsia="Times New Roman" w:hAnsi="Calibri" w:cs="Calibri"/>
          <w:color w:val="000000"/>
          <w:sz w:val="18"/>
          <w:szCs w:val="18"/>
          <w:lang w:val="es-ES_tradnl" w:eastAsia="en-GB"/>
        </w:rPr>
        <w:t>consulta</w:t>
      </w:r>
      <w:proofErr w:type="gramEnd"/>
      <w:r w:rsidRPr="00B419B6">
        <w:rPr>
          <w:rFonts w:ascii="Calibri" w:eastAsia="Times New Roman" w:hAnsi="Calibri" w:cs="Calibri"/>
          <w:color w:val="000000"/>
          <w:sz w:val="18"/>
          <w:szCs w:val="18"/>
          <w:lang w:val="es-ES_tradnl" w:eastAsia="en-GB"/>
        </w:rPr>
        <w:t xml:space="preserve"> pero sin identificar la fuente de consulta) se publicarán en la fuente anunciada.</w:t>
      </w:r>
    </w:p>
    <w:p w14:paraId="71309DD8" w14:textId="77777777" w:rsidR="00525BE9" w:rsidRPr="00B419B6" w:rsidRDefault="00525BE9" w:rsidP="00525BE9">
      <w:pPr>
        <w:keepNext/>
        <w:keepLines/>
        <w:tabs>
          <w:tab w:val="left" w:pos="-720"/>
        </w:tabs>
        <w:suppressAutoHyphens/>
        <w:spacing w:after="0" w:line="240" w:lineRule="auto"/>
        <w:ind w:left="450"/>
        <w:contextualSpacing/>
        <w:outlineLvl w:val="0"/>
        <w:rPr>
          <w:rFonts w:ascii="Calibri" w:eastAsia="Times New Roman" w:hAnsi="Calibri" w:cs="Calibri"/>
          <w:b/>
          <w:bCs/>
          <w:color w:val="000000"/>
          <w:sz w:val="18"/>
          <w:szCs w:val="18"/>
          <w:lang w:val="es-ES_tradnl" w:eastAsia="en-GB"/>
        </w:rPr>
      </w:pPr>
    </w:p>
    <w:p w14:paraId="6D297908" w14:textId="039678A3" w:rsidR="00C22EF1" w:rsidRPr="00B419B6" w:rsidRDefault="00525BE9" w:rsidP="00237CCB">
      <w:pPr>
        <w:pStyle w:val="ListParagraph"/>
        <w:keepNext/>
        <w:keepLines/>
        <w:numPr>
          <w:ilvl w:val="0"/>
          <w:numId w:val="3"/>
        </w:numPr>
        <w:spacing w:after="0" w:line="240" w:lineRule="auto"/>
        <w:jc w:val="both"/>
        <w:outlineLvl w:val="0"/>
        <w:rPr>
          <w:rFonts w:ascii="Calibri" w:eastAsia="Times New Roman" w:hAnsi="Calibri" w:cs="Calibri"/>
          <w:color w:val="000000"/>
          <w:sz w:val="18"/>
          <w:szCs w:val="18"/>
          <w:lang w:val="es-ES_tradnl" w:eastAsia="en-GB"/>
        </w:rPr>
      </w:pPr>
      <w:r w:rsidRPr="00B419B6">
        <w:rPr>
          <w:rFonts w:ascii="Calibri" w:eastAsia="Times New Roman" w:hAnsi="Calibri" w:cs="Calibri"/>
          <w:b/>
          <w:bCs/>
          <w:color w:val="000000"/>
          <w:sz w:val="18"/>
          <w:szCs w:val="18"/>
          <w:lang w:val="es-ES_tradnl" w:eastAsia="en-GB"/>
        </w:rPr>
        <w:t>Enmiendas a los documentos de la CDP</w:t>
      </w:r>
      <w:r w:rsidR="00C22EF1" w:rsidRPr="00B419B6">
        <w:rPr>
          <w:rFonts w:ascii="Calibri" w:eastAsia="Times New Roman" w:hAnsi="Calibri" w:cs="Calibri"/>
          <w:b/>
          <w:bCs/>
          <w:color w:val="000000"/>
          <w:sz w:val="18"/>
          <w:szCs w:val="18"/>
          <w:lang w:val="es-ES_tradnl" w:eastAsia="en-GB"/>
        </w:rPr>
        <w:t xml:space="preserve"> </w:t>
      </w:r>
    </w:p>
    <w:p w14:paraId="1929196E" w14:textId="7DF8D3A8" w:rsidR="00525BE9" w:rsidRPr="00B419B6" w:rsidRDefault="00525BE9" w:rsidP="00237CCB">
      <w:pPr>
        <w:pStyle w:val="ListParagraph"/>
        <w:keepNext/>
        <w:keepLines/>
        <w:numPr>
          <w:ilvl w:val="1"/>
          <w:numId w:val="3"/>
        </w:numPr>
        <w:tabs>
          <w:tab w:val="left" w:pos="-720"/>
        </w:tabs>
        <w:suppressAutoHyphens/>
        <w:spacing w:after="0" w:line="240" w:lineRule="auto"/>
        <w:outlineLvl w:val="0"/>
        <w:rPr>
          <w:rFonts w:ascii="Calibri" w:eastAsia="Times New Roman" w:hAnsi="Calibri" w:cs="Calibri"/>
          <w:color w:val="000000"/>
          <w:sz w:val="18"/>
          <w:szCs w:val="18"/>
          <w:lang w:val="es-ES_tradnl" w:eastAsia="en-GB"/>
        </w:rPr>
      </w:pPr>
      <w:r w:rsidRPr="00B419B6">
        <w:rPr>
          <w:rFonts w:ascii="Calibri" w:eastAsia="Times New Roman" w:hAnsi="Calibri" w:cs="Calibri"/>
          <w:color w:val="000000"/>
          <w:sz w:val="18"/>
          <w:szCs w:val="18"/>
          <w:lang w:val="es-ES_tradnl" w:eastAsia="en-GB"/>
        </w:rPr>
        <w:t>En cualquier momento antes de la fecha límite para la presentación de propuestas, ONU MUJERES pueden, por cualquier motivo, ya sea por iniciativa propia o en respuesta a una aclaración solicitada por un posible proponente, modificar los documentos de la CDP por enmienda. Todos los posibles proponentes que hayan recibido los documentos de la CDP serán notificados por escrito de todas las enmiendas a los documentos de la CDP. Para las competiciones abiertas, todas las enmiendas también se publicarán en la fuente anunciada.</w:t>
      </w:r>
    </w:p>
    <w:p w14:paraId="222154FE" w14:textId="4102EDAE" w:rsidR="00C22EF1" w:rsidRPr="00B419B6" w:rsidRDefault="00525BE9" w:rsidP="00237CCB">
      <w:pPr>
        <w:pStyle w:val="ListParagraph"/>
        <w:keepNext/>
        <w:keepLines/>
        <w:numPr>
          <w:ilvl w:val="1"/>
          <w:numId w:val="3"/>
        </w:numPr>
        <w:tabs>
          <w:tab w:val="left" w:pos="-720"/>
        </w:tabs>
        <w:suppressAutoHyphens/>
        <w:spacing w:after="0" w:line="240" w:lineRule="auto"/>
        <w:outlineLvl w:val="0"/>
        <w:rPr>
          <w:rFonts w:ascii="Calibri" w:eastAsia="Times New Roman" w:hAnsi="Calibri" w:cs="Calibri"/>
          <w:b/>
          <w:color w:val="000000"/>
          <w:sz w:val="18"/>
          <w:szCs w:val="18"/>
          <w:lang w:val="es-ES_tradnl" w:eastAsia="en-GB"/>
        </w:rPr>
      </w:pPr>
      <w:r w:rsidRPr="00B419B6">
        <w:rPr>
          <w:rFonts w:ascii="Calibri" w:eastAsia="Times New Roman" w:hAnsi="Calibri" w:cs="Calibri"/>
          <w:color w:val="000000"/>
          <w:sz w:val="18"/>
          <w:szCs w:val="18"/>
          <w:lang w:val="es-ES_tradnl" w:eastAsia="en-GB"/>
        </w:rPr>
        <w:t>A fin de permitir a los posibles proponentes un tiempo razonable para tener en cuenta la enmienda al preparar sus propuestas, ONUMUJERES pueden, a su discreción, extender el plazo para la presentación de la propuesta</w:t>
      </w:r>
      <w:r w:rsidR="00C22EF1" w:rsidRPr="00B419B6">
        <w:rPr>
          <w:rFonts w:ascii="Calibri" w:eastAsia="Times New Roman" w:hAnsi="Calibri" w:cs="Calibri"/>
          <w:color w:val="000000"/>
          <w:sz w:val="18"/>
          <w:szCs w:val="18"/>
          <w:lang w:val="es-ES_tradnl" w:eastAsia="en-GB"/>
        </w:rPr>
        <w:t>.</w:t>
      </w:r>
    </w:p>
    <w:p w14:paraId="2865133D" w14:textId="77777777" w:rsidR="00525BE9" w:rsidRPr="00B419B6" w:rsidRDefault="00525BE9" w:rsidP="00525BE9">
      <w:pPr>
        <w:keepNext/>
        <w:keepLines/>
        <w:tabs>
          <w:tab w:val="left" w:pos="-720"/>
        </w:tabs>
        <w:suppressAutoHyphens/>
        <w:spacing w:after="0" w:line="240" w:lineRule="auto"/>
        <w:outlineLvl w:val="0"/>
        <w:rPr>
          <w:rFonts w:ascii="Calibri" w:eastAsia="Times New Roman" w:hAnsi="Calibri" w:cs="Calibri"/>
          <w:b/>
          <w:color w:val="000000"/>
          <w:sz w:val="18"/>
          <w:szCs w:val="18"/>
          <w:lang w:val="es-ES_tradnl" w:eastAsia="en-GB"/>
        </w:rPr>
      </w:pPr>
    </w:p>
    <w:p w14:paraId="73C65755" w14:textId="066D4D6C" w:rsidR="00C22EF1" w:rsidRPr="00B419B6" w:rsidRDefault="00F472DE" w:rsidP="00237CCB">
      <w:pPr>
        <w:pStyle w:val="ListParagraph"/>
        <w:keepNext/>
        <w:keepLines/>
        <w:numPr>
          <w:ilvl w:val="0"/>
          <w:numId w:val="3"/>
        </w:numPr>
        <w:spacing w:after="0" w:line="240" w:lineRule="auto"/>
        <w:jc w:val="both"/>
        <w:outlineLvl w:val="0"/>
        <w:rPr>
          <w:rFonts w:ascii="Calibri" w:eastAsia="Times New Roman" w:hAnsi="Calibri" w:cs="Calibri"/>
          <w:b/>
          <w:bCs/>
          <w:color w:val="000000"/>
          <w:sz w:val="18"/>
          <w:szCs w:val="18"/>
          <w:lang w:val="es-ES_tradnl" w:eastAsia="en-GB"/>
        </w:rPr>
      </w:pPr>
      <w:r w:rsidRPr="00B419B6">
        <w:rPr>
          <w:rFonts w:ascii="Calibri" w:eastAsia="Times New Roman" w:hAnsi="Calibri" w:cs="Calibri"/>
          <w:b/>
          <w:bCs/>
          <w:color w:val="000000"/>
          <w:sz w:val="18"/>
          <w:szCs w:val="18"/>
          <w:lang w:val="es-ES_tradnl" w:eastAsia="en-GB"/>
        </w:rPr>
        <w:t>Lenguaje de la propuesta</w:t>
      </w:r>
    </w:p>
    <w:p w14:paraId="45F61CD2" w14:textId="1B549B65" w:rsidR="00525BE9" w:rsidRPr="00B419B6" w:rsidRDefault="00525BE9" w:rsidP="00237CCB">
      <w:pPr>
        <w:pStyle w:val="ListParagraph"/>
        <w:keepNext/>
        <w:keepLines/>
        <w:numPr>
          <w:ilvl w:val="1"/>
          <w:numId w:val="9"/>
        </w:numPr>
        <w:tabs>
          <w:tab w:val="left" w:pos="-720"/>
        </w:tabs>
        <w:suppressAutoHyphens/>
        <w:spacing w:after="0" w:line="240" w:lineRule="auto"/>
        <w:ind w:left="709" w:hanging="425"/>
        <w:jc w:val="both"/>
        <w:outlineLvl w:val="0"/>
        <w:rPr>
          <w:rFonts w:ascii="Calibri" w:eastAsia="Times New Roman" w:hAnsi="Calibri" w:cs="Calibri"/>
          <w:color w:val="000000"/>
          <w:sz w:val="18"/>
          <w:szCs w:val="18"/>
          <w:lang w:val="es-ES_tradnl" w:eastAsia="en-GB"/>
        </w:rPr>
      </w:pPr>
      <w:r w:rsidRPr="00B419B6">
        <w:rPr>
          <w:rFonts w:ascii="Calibri" w:eastAsia="Times New Roman" w:hAnsi="Calibri" w:cs="Calibri"/>
          <w:color w:val="000000"/>
          <w:sz w:val="18"/>
          <w:szCs w:val="18"/>
          <w:lang w:val="es-ES_tradnl" w:eastAsia="en-GB"/>
        </w:rPr>
        <w:t xml:space="preserve">La propuesta preparada por el proponente y toda la correspondencia y documentos relacionados con la propuesta intercambiada entre el proponente y </w:t>
      </w:r>
      <w:r w:rsidR="00F472DE" w:rsidRPr="00B419B6">
        <w:rPr>
          <w:rFonts w:ascii="Calibri" w:eastAsia="Times New Roman" w:hAnsi="Calibri" w:cs="Calibri"/>
          <w:color w:val="000000"/>
          <w:sz w:val="18"/>
          <w:szCs w:val="18"/>
          <w:lang w:val="es-ES_tradnl" w:eastAsia="en-GB"/>
        </w:rPr>
        <w:t xml:space="preserve">ONU </w:t>
      </w:r>
      <w:r w:rsidRPr="00B419B6">
        <w:rPr>
          <w:rFonts w:ascii="Calibri" w:eastAsia="Times New Roman" w:hAnsi="Calibri" w:cs="Calibri"/>
          <w:color w:val="000000"/>
          <w:sz w:val="18"/>
          <w:szCs w:val="18"/>
          <w:lang w:val="es-ES_tradnl" w:eastAsia="en-GB"/>
        </w:rPr>
        <w:t xml:space="preserve">MUJERES, deberán estar escritos en </w:t>
      </w:r>
      <w:r w:rsidR="00F472DE" w:rsidRPr="00B419B6">
        <w:rPr>
          <w:rFonts w:ascii="Calibri" w:eastAsia="Times New Roman" w:hAnsi="Calibri" w:cs="Calibri"/>
          <w:color w:val="000000"/>
          <w:sz w:val="18"/>
          <w:szCs w:val="18"/>
          <w:lang w:val="es-ES_tradnl" w:eastAsia="en-GB"/>
        </w:rPr>
        <w:t>español</w:t>
      </w:r>
      <w:r w:rsidRPr="00B419B6">
        <w:rPr>
          <w:rFonts w:ascii="Calibri" w:eastAsia="Times New Roman" w:hAnsi="Calibri" w:cs="Calibri"/>
          <w:color w:val="000000"/>
          <w:sz w:val="18"/>
          <w:szCs w:val="18"/>
          <w:lang w:val="es-ES_tradnl" w:eastAsia="en-GB"/>
        </w:rPr>
        <w:t>.</w:t>
      </w:r>
    </w:p>
    <w:p w14:paraId="2464A558" w14:textId="77777777" w:rsidR="00F569F3" w:rsidRPr="00B419B6" w:rsidRDefault="00F569F3" w:rsidP="00F569F3">
      <w:pPr>
        <w:keepNext/>
        <w:keepLines/>
        <w:tabs>
          <w:tab w:val="left" w:pos="-720"/>
        </w:tabs>
        <w:suppressAutoHyphens/>
        <w:spacing w:after="0" w:line="240" w:lineRule="auto"/>
        <w:jc w:val="both"/>
        <w:outlineLvl w:val="0"/>
        <w:rPr>
          <w:rFonts w:ascii="Calibri" w:eastAsia="Times New Roman" w:hAnsi="Calibri" w:cs="Calibri"/>
          <w:color w:val="000000"/>
          <w:sz w:val="18"/>
          <w:szCs w:val="18"/>
          <w:lang w:val="es-ES_tradnl" w:eastAsia="en-GB"/>
        </w:rPr>
      </w:pPr>
    </w:p>
    <w:p w14:paraId="52618C44" w14:textId="6C173FC2" w:rsidR="00C22EF1" w:rsidRPr="00B419B6" w:rsidRDefault="00B419B6" w:rsidP="00237CCB">
      <w:pPr>
        <w:pStyle w:val="ListParagraph"/>
        <w:keepNext/>
        <w:keepLines/>
        <w:numPr>
          <w:ilvl w:val="0"/>
          <w:numId w:val="3"/>
        </w:numPr>
        <w:spacing w:after="0" w:line="240" w:lineRule="auto"/>
        <w:jc w:val="both"/>
        <w:outlineLvl w:val="0"/>
        <w:rPr>
          <w:rFonts w:ascii="Calibri" w:eastAsia="Times New Roman" w:hAnsi="Calibri" w:cs="Calibri"/>
          <w:b/>
          <w:bCs/>
          <w:color w:val="000000"/>
          <w:sz w:val="18"/>
          <w:szCs w:val="18"/>
          <w:lang w:val="es-ES_tradnl" w:eastAsia="en-GB"/>
        </w:rPr>
      </w:pPr>
      <w:r w:rsidRPr="00B419B6">
        <w:rPr>
          <w:rFonts w:ascii="Calibri" w:eastAsia="Times New Roman" w:hAnsi="Calibri" w:cs="Calibri"/>
          <w:b/>
          <w:bCs/>
          <w:color w:val="000000"/>
          <w:sz w:val="18"/>
          <w:szCs w:val="18"/>
          <w:lang w:val="es-ES_tradnl" w:eastAsia="en-GB"/>
        </w:rPr>
        <w:t>Sumisión</w:t>
      </w:r>
      <w:r w:rsidR="00C22EF1" w:rsidRPr="00B419B6">
        <w:rPr>
          <w:rFonts w:ascii="Calibri" w:eastAsia="Times New Roman" w:hAnsi="Calibri" w:cs="Calibri"/>
          <w:b/>
          <w:bCs/>
          <w:color w:val="000000"/>
          <w:sz w:val="18"/>
          <w:szCs w:val="18"/>
          <w:lang w:val="es-ES_tradnl" w:eastAsia="en-GB"/>
        </w:rPr>
        <w:t xml:space="preserve"> </w:t>
      </w:r>
      <w:r>
        <w:rPr>
          <w:rFonts w:ascii="Calibri" w:eastAsia="Times New Roman" w:hAnsi="Calibri" w:cs="Calibri"/>
          <w:b/>
          <w:bCs/>
          <w:color w:val="000000"/>
          <w:sz w:val="18"/>
          <w:szCs w:val="18"/>
          <w:lang w:val="es-ES_tradnl" w:eastAsia="en-GB"/>
        </w:rPr>
        <w:t>de propuestas</w:t>
      </w:r>
    </w:p>
    <w:p w14:paraId="52C3C9D6" w14:textId="77777777" w:rsidR="00F472DE" w:rsidRPr="00B419B6" w:rsidRDefault="00F472DE" w:rsidP="00C22EF1">
      <w:pPr>
        <w:numPr>
          <w:ilvl w:val="2"/>
          <w:numId w:val="0"/>
        </w:numPr>
        <w:tabs>
          <w:tab w:val="left" w:pos="-1440"/>
        </w:tabs>
        <w:suppressAutoHyphens/>
        <w:spacing w:after="0" w:line="240" w:lineRule="auto"/>
        <w:contextualSpacing/>
        <w:rPr>
          <w:rFonts w:ascii="Calibri" w:eastAsia="Calibri" w:hAnsi="Calibri" w:cs="Calibri"/>
          <w:color w:val="000000"/>
          <w:spacing w:val="-3"/>
          <w:sz w:val="18"/>
          <w:szCs w:val="18"/>
          <w:lang w:val="es-ES_tradnl" w:eastAsia="en-GB"/>
        </w:rPr>
      </w:pPr>
    </w:p>
    <w:p w14:paraId="30F30F83" w14:textId="1DDE3716" w:rsidR="00F569F3" w:rsidRPr="00B419B6" w:rsidRDefault="00F472DE" w:rsidP="00237CCB">
      <w:pPr>
        <w:pStyle w:val="ListParagraph"/>
        <w:numPr>
          <w:ilvl w:val="0"/>
          <w:numId w:val="12"/>
        </w:numPr>
        <w:tabs>
          <w:tab w:val="left" w:pos="-1440"/>
        </w:tabs>
        <w:suppressAutoHyphens/>
        <w:spacing w:after="0" w:line="240" w:lineRule="auto"/>
        <w:rPr>
          <w:rFonts w:ascii="Calibri" w:eastAsia="Calibri" w:hAnsi="Calibri" w:cs="Calibri"/>
          <w:color w:val="000000"/>
          <w:spacing w:val="-3"/>
          <w:sz w:val="18"/>
          <w:szCs w:val="18"/>
          <w:lang w:val="es-ES_tradnl" w:eastAsia="en-GB"/>
        </w:rPr>
      </w:pPr>
      <w:r w:rsidRPr="00B419B6">
        <w:rPr>
          <w:rFonts w:ascii="Calibri" w:eastAsia="Calibri" w:hAnsi="Calibri" w:cs="Calibri"/>
          <w:color w:val="000000"/>
          <w:spacing w:val="-3"/>
          <w:sz w:val="18"/>
          <w:szCs w:val="18"/>
          <w:lang w:val="es-ES_tradnl" w:eastAsia="en-GB"/>
        </w:rPr>
        <w:t>Las propuestas técnicas y financieras deben presentarse como parte de la plantilla para la presentación de propuestas (Anexo B2-3) en un correo electrónico con la referencia de la CDP y la descripción clara de la propuesta en la fecha y hora estipuladas en este documento. Si los correos electrónicos y los archivos adjuntos de correo electrónico no están marcados como se indica, ONU MUJERES no asumirán ninguna responsabilidad por la ubicación incorrecta o la apertura prematura de las propuestas presentadas. El cuerpo del texto del correo electrónico debe indicar el nombre y la dirección del proponente</w:t>
      </w:r>
      <w:r w:rsidR="00C22EF1" w:rsidRPr="00B419B6">
        <w:rPr>
          <w:rFonts w:ascii="Calibri" w:eastAsia="Calibri" w:hAnsi="Calibri" w:cs="Calibri"/>
          <w:color w:val="000000"/>
          <w:spacing w:val="-3"/>
          <w:sz w:val="18"/>
          <w:szCs w:val="18"/>
          <w:lang w:val="es-ES_tradnl" w:eastAsia="en-GB"/>
        </w:rPr>
        <w:t xml:space="preserve">. </w:t>
      </w:r>
    </w:p>
    <w:p w14:paraId="06CC6A2B" w14:textId="6F16DC7A" w:rsidR="00C22EF1" w:rsidRPr="00B419B6" w:rsidRDefault="00F472DE" w:rsidP="00C22EF1">
      <w:pPr>
        <w:tabs>
          <w:tab w:val="left" w:pos="-1440"/>
          <w:tab w:val="left" w:pos="1980"/>
        </w:tabs>
        <w:suppressAutoHyphens/>
        <w:spacing w:after="0" w:line="240" w:lineRule="auto"/>
        <w:ind w:left="1381" w:hanging="211"/>
        <w:rPr>
          <w:rFonts w:ascii="Calibri" w:eastAsia="Calibri" w:hAnsi="Calibri" w:cs="Calibri"/>
          <w:color w:val="000000"/>
          <w:spacing w:val="-3"/>
          <w:sz w:val="18"/>
          <w:szCs w:val="18"/>
          <w:lang w:val="es-ES_tradnl" w:eastAsia="en-GB"/>
        </w:rPr>
      </w:pPr>
      <w:r w:rsidRPr="00B419B6">
        <w:rPr>
          <w:rFonts w:ascii="Calibri" w:eastAsia="Calibri" w:hAnsi="Calibri" w:cs="Calibri"/>
          <w:color w:val="000000"/>
          <w:spacing w:val="-3"/>
          <w:sz w:val="18"/>
          <w:szCs w:val="18"/>
          <w:lang w:val="es-ES_tradnl" w:eastAsia="en-GB"/>
        </w:rPr>
        <w:t>Todas las propuestas deben enviarse por correo electrónico a la siguiente dirección de correo electrónico</w:t>
      </w:r>
      <w:r w:rsidR="00C22EF1" w:rsidRPr="00B419B6">
        <w:rPr>
          <w:rFonts w:ascii="Calibri" w:eastAsia="Calibri" w:hAnsi="Calibri" w:cs="Calibri"/>
          <w:color w:val="000000"/>
          <w:spacing w:val="-3"/>
          <w:sz w:val="18"/>
          <w:szCs w:val="18"/>
          <w:lang w:val="es-ES_tradnl" w:eastAsia="en-GB"/>
        </w:rPr>
        <w:t xml:space="preserve">:  </w:t>
      </w:r>
      <w:hyperlink r:id="rId15" w:history="1">
        <w:r w:rsidR="008446C4" w:rsidRPr="00924AC0">
          <w:rPr>
            <w:rStyle w:val="Hyperlink"/>
            <w:rFonts w:ascii="Calibri" w:eastAsia="Calibri" w:hAnsi="Calibri" w:cs="Times New Roman"/>
            <w:sz w:val="18"/>
            <w:szCs w:val="18"/>
            <w:lang w:val="es-ES_tradnl"/>
          </w:rPr>
          <w:t>onumujeres.ecuador@unwomen.org</w:t>
        </w:r>
      </w:hyperlink>
      <w:r w:rsidR="008446C4">
        <w:rPr>
          <w:rFonts w:ascii="Calibri" w:eastAsia="Calibri" w:hAnsi="Calibri" w:cs="Times New Roman"/>
          <w:sz w:val="18"/>
          <w:szCs w:val="18"/>
          <w:lang w:val="es-ES_tradnl"/>
        </w:rPr>
        <w:t xml:space="preserve">  </w:t>
      </w:r>
    </w:p>
    <w:p w14:paraId="6B11A513" w14:textId="77777777" w:rsidR="00C22EF1" w:rsidRPr="00B419B6" w:rsidRDefault="00C22EF1" w:rsidP="00C22EF1">
      <w:pPr>
        <w:tabs>
          <w:tab w:val="left" w:pos="-1440"/>
          <w:tab w:val="left" w:pos="1980"/>
        </w:tabs>
        <w:suppressAutoHyphens/>
        <w:spacing w:after="0" w:line="240" w:lineRule="auto"/>
        <w:ind w:left="1381" w:hanging="211"/>
        <w:rPr>
          <w:rFonts w:ascii="Calibri" w:eastAsia="Calibri" w:hAnsi="Calibri" w:cs="Calibri"/>
          <w:color w:val="000000"/>
          <w:spacing w:val="-3"/>
          <w:sz w:val="18"/>
          <w:szCs w:val="18"/>
          <w:lang w:val="es-ES_tradnl" w:eastAsia="en-GB"/>
        </w:rPr>
      </w:pPr>
    </w:p>
    <w:p w14:paraId="43450D8A" w14:textId="77777777" w:rsidR="00F472DE" w:rsidRPr="00B419B6" w:rsidRDefault="00F472DE" w:rsidP="00237CCB">
      <w:pPr>
        <w:pStyle w:val="ListParagraph"/>
        <w:numPr>
          <w:ilvl w:val="0"/>
          <w:numId w:val="13"/>
        </w:numPr>
        <w:tabs>
          <w:tab w:val="left" w:pos="-1440"/>
        </w:tabs>
        <w:suppressAutoHyphens/>
        <w:spacing w:after="0" w:line="240" w:lineRule="auto"/>
        <w:rPr>
          <w:rFonts w:ascii="Calibri" w:eastAsia="Calibri" w:hAnsi="Calibri" w:cs="Calibri"/>
          <w:color w:val="000000"/>
          <w:spacing w:val="-3"/>
          <w:sz w:val="18"/>
          <w:szCs w:val="18"/>
          <w:lang w:val="es-ES_tradnl" w:eastAsia="en-GB"/>
        </w:rPr>
      </w:pPr>
      <w:r w:rsidRPr="00B419B6">
        <w:rPr>
          <w:rFonts w:ascii="Calibri" w:eastAsia="Calibri" w:hAnsi="Calibri" w:cs="Calibri"/>
          <w:color w:val="000000"/>
          <w:spacing w:val="-3"/>
          <w:sz w:val="18"/>
          <w:szCs w:val="18"/>
          <w:lang w:val="es-ES_tradnl" w:eastAsia="en-GB"/>
        </w:rPr>
        <w:t>Las propuestas deben recibirse en la fecha, hora y medios de presentación estipulados en esta CDP. Los proponentes son responsables de garantizar que ONU MUJERES reciba su propuesta en la fecha y hora de vencimiento. Las propuestas recibidas por ONU MUJERES después de la fecha y hora de vencimiento pueden ser rechazadas.</w:t>
      </w:r>
    </w:p>
    <w:p w14:paraId="12E4244B" w14:textId="3AED78EE" w:rsidR="00F472DE" w:rsidRPr="00B419B6" w:rsidRDefault="00F472DE" w:rsidP="00237CCB">
      <w:pPr>
        <w:pStyle w:val="ListParagraph"/>
        <w:numPr>
          <w:ilvl w:val="0"/>
          <w:numId w:val="14"/>
        </w:numPr>
        <w:tabs>
          <w:tab w:val="left" w:pos="-1440"/>
        </w:tabs>
        <w:suppressAutoHyphens/>
        <w:spacing w:after="0" w:line="240" w:lineRule="auto"/>
        <w:rPr>
          <w:rFonts w:ascii="Calibri" w:eastAsia="Calibri" w:hAnsi="Calibri" w:cs="Calibri"/>
          <w:color w:val="000000"/>
          <w:spacing w:val="-3"/>
          <w:sz w:val="18"/>
          <w:szCs w:val="18"/>
          <w:lang w:val="es-ES_tradnl" w:eastAsia="en-GB"/>
        </w:rPr>
      </w:pPr>
      <w:r w:rsidRPr="00B419B6">
        <w:rPr>
          <w:rFonts w:ascii="Calibri" w:eastAsia="Calibri" w:hAnsi="Calibri" w:cs="Calibri"/>
          <w:color w:val="000000"/>
          <w:spacing w:val="-3"/>
          <w:sz w:val="18"/>
          <w:szCs w:val="18"/>
          <w:lang w:val="es-ES_tradnl" w:eastAsia="en-GB"/>
        </w:rPr>
        <w:t xml:space="preserve">Al recibir propuestas por correo electrónico (como se requiere para la CDP), la marca de tiempo del recibo será la fecha y la hora en que se recibió la presentación en la bandeja de entrada dedicada de </w:t>
      </w:r>
      <w:proofErr w:type="gramStart"/>
      <w:r w:rsidRPr="00B419B6">
        <w:rPr>
          <w:rFonts w:ascii="Calibri" w:eastAsia="Calibri" w:hAnsi="Calibri" w:cs="Calibri"/>
          <w:color w:val="000000"/>
          <w:spacing w:val="-3"/>
          <w:sz w:val="18"/>
          <w:szCs w:val="18"/>
          <w:lang w:val="es-ES_tradnl" w:eastAsia="en-GB"/>
        </w:rPr>
        <w:t>ONU</w:t>
      </w:r>
      <w:proofErr w:type="gramEnd"/>
      <w:r w:rsidRPr="00B419B6">
        <w:rPr>
          <w:rFonts w:ascii="Calibri" w:eastAsia="Calibri" w:hAnsi="Calibri" w:cs="Calibri"/>
          <w:color w:val="000000"/>
          <w:spacing w:val="-3"/>
          <w:sz w:val="18"/>
          <w:szCs w:val="18"/>
          <w:lang w:val="es-ES_tradnl" w:eastAsia="en-GB"/>
        </w:rPr>
        <w:t xml:space="preserve"> MUJERES. ONU MUJERES no será responsable de los retrasos causados por problemas en la red, etc. Es responsabilidad exclusiva de los proponentes asegurarse de que ONU MUJERES reciba su propuesta en la bandeja de entrada dedicada dentro o antes de la fecha límite establecida de la CDP</w:t>
      </w:r>
      <w:r w:rsidR="00C22EF1" w:rsidRPr="00B419B6">
        <w:rPr>
          <w:rFonts w:eastAsia="Calibri" w:cstheme="minorHAnsi"/>
          <w:color w:val="000000"/>
          <w:spacing w:val="-3"/>
          <w:sz w:val="18"/>
          <w:szCs w:val="18"/>
          <w:lang w:val="es-ES_tradnl" w:eastAsia="en-GB"/>
        </w:rPr>
        <w:t>.</w:t>
      </w:r>
    </w:p>
    <w:p w14:paraId="62B4C41D" w14:textId="1A75C508" w:rsidR="00F74F39" w:rsidRPr="00B419B6" w:rsidRDefault="00F472DE" w:rsidP="00237CCB">
      <w:pPr>
        <w:pStyle w:val="ListParagraph"/>
        <w:numPr>
          <w:ilvl w:val="0"/>
          <w:numId w:val="15"/>
        </w:numPr>
        <w:tabs>
          <w:tab w:val="left" w:pos="-1440"/>
        </w:tabs>
        <w:suppressAutoHyphens/>
        <w:spacing w:after="0" w:line="240" w:lineRule="auto"/>
        <w:rPr>
          <w:rFonts w:eastAsia="Calibri" w:cstheme="minorHAnsi"/>
          <w:color w:val="000000"/>
          <w:spacing w:val="-3"/>
          <w:sz w:val="18"/>
          <w:szCs w:val="18"/>
          <w:lang w:val="es-ES_tradnl" w:eastAsia="en-GB"/>
        </w:rPr>
      </w:pPr>
      <w:r w:rsidRPr="00B419B6">
        <w:rPr>
          <w:rFonts w:eastAsia="Calibri"/>
          <w:b/>
          <w:bCs/>
          <w:color w:val="000000"/>
          <w:spacing w:val="-3"/>
          <w:sz w:val="18"/>
          <w:szCs w:val="18"/>
          <w:lang w:val="es-ES_tradnl" w:eastAsia="en-GB"/>
        </w:rPr>
        <w:t xml:space="preserve">Propuestas tardías: </w:t>
      </w:r>
      <w:r w:rsidRPr="00B419B6">
        <w:rPr>
          <w:rFonts w:eastAsia="Calibri"/>
          <w:color w:val="000000"/>
          <w:spacing w:val="-3"/>
          <w:sz w:val="18"/>
          <w:szCs w:val="18"/>
          <w:lang w:val="es-ES_tradnl" w:eastAsia="en-GB"/>
        </w:rPr>
        <w:t xml:space="preserve">Cualquier propuesta recibida por </w:t>
      </w:r>
      <w:r w:rsidRPr="00B419B6">
        <w:rPr>
          <w:rFonts w:ascii="Calibri" w:eastAsia="Calibri" w:hAnsi="Calibri" w:cs="Calibri"/>
          <w:color w:val="000000"/>
          <w:spacing w:val="-3"/>
          <w:sz w:val="18"/>
          <w:szCs w:val="18"/>
          <w:lang w:val="es-ES_tradnl" w:eastAsia="en-GB"/>
        </w:rPr>
        <w:t>ONU MUJERES</w:t>
      </w:r>
      <w:r w:rsidRPr="00B419B6">
        <w:rPr>
          <w:rFonts w:eastAsia="Calibri"/>
          <w:color w:val="000000"/>
          <w:spacing w:val="-3"/>
          <w:sz w:val="18"/>
          <w:szCs w:val="18"/>
          <w:lang w:val="es-ES_tradnl" w:eastAsia="en-GB"/>
        </w:rPr>
        <w:t xml:space="preserve"> después de la fecha límite para la presentación de las propuestas prescritas en este documento, puede ser rechazada</w:t>
      </w:r>
      <w:r w:rsidR="00C22EF1" w:rsidRPr="00B419B6">
        <w:rPr>
          <w:rFonts w:eastAsia="Calibri"/>
          <w:color w:val="000000"/>
          <w:spacing w:val="-3"/>
          <w:sz w:val="18"/>
          <w:szCs w:val="18"/>
          <w:lang w:val="es-ES_tradnl" w:eastAsia="en-GB"/>
        </w:rPr>
        <w:t>.</w:t>
      </w:r>
    </w:p>
    <w:p w14:paraId="5EF9523A" w14:textId="77777777" w:rsidR="002C1C44" w:rsidRDefault="002C1C44" w:rsidP="00F74F39">
      <w:pPr>
        <w:tabs>
          <w:tab w:val="left" w:pos="-1440"/>
          <w:tab w:val="left" w:pos="720"/>
        </w:tabs>
        <w:suppressAutoHyphens/>
        <w:spacing w:after="0" w:line="240" w:lineRule="auto"/>
        <w:rPr>
          <w:rFonts w:eastAsia="Calibri" w:cstheme="minorHAnsi"/>
          <w:b/>
          <w:color w:val="000000"/>
          <w:spacing w:val="-3"/>
          <w:sz w:val="18"/>
          <w:szCs w:val="18"/>
          <w:lang w:val="es-ES_tradnl" w:eastAsia="en-GB"/>
        </w:rPr>
      </w:pPr>
    </w:p>
    <w:p w14:paraId="7676B88E" w14:textId="77777777" w:rsidR="002C1C44" w:rsidRDefault="002C1C44" w:rsidP="00F74F39">
      <w:pPr>
        <w:tabs>
          <w:tab w:val="left" w:pos="-1440"/>
          <w:tab w:val="left" w:pos="720"/>
        </w:tabs>
        <w:suppressAutoHyphens/>
        <w:spacing w:after="0" w:line="240" w:lineRule="auto"/>
        <w:rPr>
          <w:rFonts w:eastAsia="Calibri" w:cstheme="minorHAnsi"/>
          <w:b/>
          <w:color w:val="000000"/>
          <w:spacing w:val="-3"/>
          <w:sz w:val="18"/>
          <w:szCs w:val="18"/>
          <w:lang w:val="es-ES_tradnl" w:eastAsia="en-GB"/>
        </w:rPr>
      </w:pPr>
    </w:p>
    <w:p w14:paraId="7B96B863" w14:textId="77777777" w:rsidR="002C1C44" w:rsidRDefault="002C1C44" w:rsidP="00F74F39">
      <w:pPr>
        <w:tabs>
          <w:tab w:val="left" w:pos="-1440"/>
          <w:tab w:val="left" w:pos="720"/>
        </w:tabs>
        <w:suppressAutoHyphens/>
        <w:spacing w:after="0" w:line="240" w:lineRule="auto"/>
        <w:rPr>
          <w:rFonts w:eastAsia="Calibri" w:cstheme="minorHAnsi"/>
          <w:b/>
          <w:color w:val="000000"/>
          <w:spacing w:val="-3"/>
          <w:sz w:val="18"/>
          <w:szCs w:val="18"/>
          <w:lang w:val="es-ES_tradnl" w:eastAsia="en-GB"/>
        </w:rPr>
      </w:pPr>
    </w:p>
    <w:p w14:paraId="2EE5C4FD" w14:textId="77777777" w:rsidR="002C1C44" w:rsidRDefault="002C1C44" w:rsidP="00F74F39">
      <w:pPr>
        <w:tabs>
          <w:tab w:val="left" w:pos="-1440"/>
          <w:tab w:val="left" w:pos="720"/>
        </w:tabs>
        <w:suppressAutoHyphens/>
        <w:spacing w:after="0" w:line="240" w:lineRule="auto"/>
        <w:rPr>
          <w:rFonts w:eastAsia="Calibri" w:cstheme="minorHAnsi"/>
          <w:b/>
          <w:color w:val="000000"/>
          <w:spacing w:val="-3"/>
          <w:sz w:val="18"/>
          <w:szCs w:val="18"/>
          <w:lang w:val="es-ES_tradnl" w:eastAsia="en-GB"/>
        </w:rPr>
      </w:pPr>
    </w:p>
    <w:p w14:paraId="365C6A46" w14:textId="77777777" w:rsidR="002C1C44" w:rsidRDefault="002C1C44" w:rsidP="00F74F39">
      <w:pPr>
        <w:tabs>
          <w:tab w:val="left" w:pos="-1440"/>
          <w:tab w:val="left" w:pos="720"/>
        </w:tabs>
        <w:suppressAutoHyphens/>
        <w:spacing w:after="0" w:line="240" w:lineRule="auto"/>
        <w:rPr>
          <w:rFonts w:eastAsia="Calibri" w:cstheme="minorHAnsi"/>
          <w:b/>
          <w:color w:val="000000"/>
          <w:spacing w:val="-3"/>
          <w:sz w:val="18"/>
          <w:szCs w:val="18"/>
          <w:lang w:val="es-ES_tradnl" w:eastAsia="en-GB"/>
        </w:rPr>
      </w:pPr>
    </w:p>
    <w:p w14:paraId="6991CF1F" w14:textId="77777777" w:rsidR="002C1C44" w:rsidRDefault="002C1C44" w:rsidP="00F74F39">
      <w:pPr>
        <w:tabs>
          <w:tab w:val="left" w:pos="-1440"/>
          <w:tab w:val="left" w:pos="720"/>
        </w:tabs>
        <w:suppressAutoHyphens/>
        <w:spacing w:after="0" w:line="240" w:lineRule="auto"/>
        <w:rPr>
          <w:rFonts w:eastAsia="Calibri" w:cstheme="minorHAnsi"/>
          <w:b/>
          <w:color w:val="000000"/>
          <w:spacing w:val="-3"/>
          <w:sz w:val="18"/>
          <w:szCs w:val="18"/>
          <w:lang w:val="es-ES_tradnl" w:eastAsia="en-GB"/>
        </w:rPr>
      </w:pPr>
    </w:p>
    <w:p w14:paraId="0876C8DD" w14:textId="77777777" w:rsidR="002C1C44" w:rsidRDefault="002C1C44" w:rsidP="00F74F39">
      <w:pPr>
        <w:tabs>
          <w:tab w:val="left" w:pos="-1440"/>
          <w:tab w:val="left" w:pos="720"/>
        </w:tabs>
        <w:suppressAutoHyphens/>
        <w:spacing w:after="0" w:line="240" w:lineRule="auto"/>
        <w:rPr>
          <w:rFonts w:eastAsia="Calibri" w:cstheme="minorHAnsi"/>
          <w:b/>
          <w:color w:val="000000"/>
          <w:spacing w:val="-3"/>
          <w:sz w:val="18"/>
          <w:szCs w:val="18"/>
          <w:lang w:val="es-ES_tradnl" w:eastAsia="en-GB"/>
        </w:rPr>
      </w:pPr>
    </w:p>
    <w:p w14:paraId="583E4E4F" w14:textId="77777777" w:rsidR="002C1C44" w:rsidRDefault="002C1C44" w:rsidP="00F74F39">
      <w:pPr>
        <w:tabs>
          <w:tab w:val="left" w:pos="-1440"/>
          <w:tab w:val="left" w:pos="720"/>
        </w:tabs>
        <w:suppressAutoHyphens/>
        <w:spacing w:after="0" w:line="240" w:lineRule="auto"/>
        <w:rPr>
          <w:rFonts w:eastAsia="Calibri" w:cstheme="minorHAnsi"/>
          <w:b/>
          <w:color w:val="000000"/>
          <w:spacing w:val="-3"/>
          <w:sz w:val="18"/>
          <w:szCs w:val="18"/>
          <w:lang w:val="es-ES_tradnl" w:eastAsia="en-GB"/>
        </w:rPr>
      </w:pPr>
    </w:p>
    <w:p w14:paraId="1BC29F61" w14:textId="77777777" w:rsidR="002C1C44" w:rsidRDefault="002C1C44" w:rsidP="00F74F39">
      <w:pPr>
        <w:tabs>
          <w:tab w:val="left" w:pos="-1440"/>
          <w:tab w:val="left" w:pos="720"/>
        </w:tabs>
        <w:suppressAutoHyphens/>
        <w:spacing w:after="0" w:line="240" w:lineRule="auto"/>
        <w:rPr>
          <w:rFonts w:eastAsia="Calibri" w:cstheme="minorHAnsi"/>
          <w:b/>
          <w:color w:val="000000"/>
          <w:spacing w:val="-3"/>
          <w:sz w:val="18"/>
          <w:szCs w:val="18"/>
          <w:lang w:val="es-ES_tradnl" w:eastAsia="en-GB"/>
        </w:rPr>
      </w:pPr>
    </w:p>
    <w:p w14:paraId="1D96A517" w14:textId="77777777" w:rsidR="002C1C44" w:rsidRDefault="002C1C44" w:rsidP="00F74F39">
      <w:pPr>
        <w:tabs>
          <w:tab w:val="left" w:pos="-1440"/>
          <w:tab w:val="left" w:pos="720"/>
        </w:tabs>
        <w:suppressAutoHyphens/>
        <w:spacing w:after="0" w:line="240" w:lineRule="auto"/>
        <w:rPr>
          <w:rFonts w:eastAsia="Calibri" w:cstheme="minorHAnsi"/>
          <w:b/>
          <w:color w:val="000000"/>
          <w:spacing w:val="-3"/>
          <w:sz w:val="18"/>
          <w:szCs w:val="18"/>
          <w:lang w:val="es-ES_tradnl" w:eastAsia="en-GB"/>
        </w:rPr>
      </w:pPr>
    </w:p>
    <w:p w14:paraId="67862E2C" w14:textId="77777777" w:rsidR="002C1C44" w:rsidRDefault="002C1C44" w:rsidP="00F74F39">
      <w:pPr>
        <w:tabs>
          <w:tab w:val="left" w:pos="-1440"/>
          <w:tab w:val="left" w:pos="720"/>
        </w:tabs>
        <w:suppressAutoHyphens/>
        <w:spacing w:after="0" w:line="240" w:lineRule="auto"/>
        <w:rPr>
          <w:rFonts w:eastAsia="Calibri" w:cstheme="minorHAnsi"/>
          <w:b/>
          <w:color w:val="000000"/>
          <w:spacing w:val="-3"/>
          <w:sz w:val="18"/>
          <w:szCs w:val="18"/>
          <w:lang w:val="es-ES_tradnl" w:eastAsia="en-GB"/>
        </w:rPr>
      </w:pPr>
    </w:p>
    <w:p w14:paraId="026BCC20" w14:textId="77777777" w:rsidR="002C1C44" w:rsidRDefault="002C1C44" w:rsidP="00F74F39">
      <w:pPr>
        <w:tabs>
          <w:tab w:val="left" w:pos="-1440"/>
          <w:tab w:val="left" w:pos="720"/>
        </w:tabs>
        <w:suppressAutoHyphens/>
        <w:spacing w:after="0" w:line="240" w:lineRule="auto"/>
        <w:rPr>
          <w:rFonts w:eastAsia="Calibri" w:cstheme="minorHAnsi"/>
          <w:b/>
          <w:color w:val="000000"/>
          <w:spacing w:val="-3"/>
          <w:sz w:val="18"/>
          <w:szCs w:val="18"/>
          <w:lang w:val="es-ES_tradnl" w:eastAsia="en-GB"/>
        </w:rPr>
      </w:pPr>
    </w:p>
    <w:p w14:paraId="384034BC" w14:textId="77777777" w:rsidR="002C1C44" w:rsidRDefault="002C1C44" w:rsidP="00F74F39">
      <w:pPr>
        <w:tabs>
          <w:tab w:val="left" w:pos="-1440"/>
          <w:tab w:val="left" w:pos="720"/>
        </w:tabs>
        <w:suppressAutoHyphens/>
        <w:spacing w:after="0" w:line="240" w:lineRule="auto"/>
        <w:rPr>
          <w:rFonts w:eastAsia="Calibri" w:cstheme="minorHAnsi"/>
          <w:b/>
          <w:color w:val="000000"/>
          <w:spacing w:val="-3"/>
          <w:sz w:val="18"/>
          <w:szCs w:val="18"/>
          <w:lang w:val="es-ES_tradnl" w:eastAsia="en-GB"/>
        </w:rPr>
      </w:pPr>
    </w:p>
    <w:p w14:paraId="6B17A47D" w14:textId="77777777" w:rsidR="002C1C44" w:rsidRDefault="002C1C44" w:rsidP="00F74F39">
      <w:pPr>
        <w:tabs>
          <w:tab w:val="left" w:pos="-1440"/>
          <w:tab w:val="left" w:pos="720"/>
        </w:tabs>
        <w:suppressAutoHyphens/>
        <w:spacing w:after="0" w:line="240" w:lineRule="auto"/>
        <w:rPr>
          <w:rFonts w:eastAsia="Calibri" w:cstheme="minorHAnsi"/>
          <w:b/>
          <w:color w:val="000000"/>
          <w:spacing w:val="-3"/>
          <w:sz w:val="18"/>
          <w:szCs w:val="18"/>
          <w:lang w:val="es-ES_tradnl" w:eastAsia="en-GB"/>
        </w:rPr>
      </w:pPr>
    </w:p>
    <w:p w14:paraId="113949F9" w14:textId="77777777" w:rsidR="002C1C44" w:rsidRDefault="002C1C44" w:rsidP="00F74F39">
      <w:pPr>
        <w:tabs>
          <w:tab w:val="left" w:pos="-1440"/>
          <w:tab w:val="left" w:pos="720"/>
        </w:tabs>
        <w:suppressAutoHyphens/>
        <w:spacing w:after="0" w:line="240" w:lineRule="auto"/>
        <w:rPr>
          <w:rFonts w:eastAsia="Calibri" w:cstheme="minorHAnsi"/>
          <w:b/>
          <w:color w:val="000000"/>
          <w:spacing w:val="-3"/>
          <w:sz w:val="18"/>
          <w:szCs w:val="18"/>
          <w:lang w:val="es-ES_tradnl" w:eastAsia="en-GB"/>
        </w:rPr>
      </w:pPr>
    </w:p>
    <w:p w14:paraId="34813E66" w14:textId="77777777" w:rsidR="002C1C44" w:rsidRDefault="002C1C44" w:rsidP="00F74F39">
      <w:pPr>
        <w:tabs>
          <w:tab w:val="left" w:pos="-1440"/>
          <w:tab w:val="left" w:pos="720"/>
        </w:tabs>
        <w:suppressAutoHyphens/>
        <w:spacing w:after="0" w:line="240" w:lineRule="auto"/>
        <w:rPr>
          <w:rFonts w:eastAsia="Calibri" w:cstheme="minorHAnsi"/>
          <w:b/>
          <w:color w:val="000000"/>
          <w:spacing w:val="-3"/>
          <w:sz w:val="18"/>
          <w:szCs w:val="18"/>
          <w:lang w:val="es-ES_tradnl" w:eastAsia="en-GB"/>
        </w:rPr>
      </w:pPr>
    </w:p>
    <w:p w14:paraId="0401756A" w14:textId="77777777" w:rsidR="002C1C44" w:rsidRDefault="002C1C44" w:rsidP="00F74F39">
      <w:pPr>
        <w:tabs>
          <w:tab w:val="left" w:pos="-1440"/>
          <w:tab w:val="left" w:pos="720"/>
        </w:tabs>
        <w:suppressAutoHyphens/>
        <w:spacing w:after="0" w:line="240" w:lineRule="auto"/>
        <w:rPr>
          <w:rFonts w:eastAsia="Calibri" w:cstheme="minorHAnsi"/>
          <w:b/>
          <w:color w:val="000000"/>
          <w:spacing w:val="-3"/>
          <w:sz w:val="18"/>
          <w:szCs w:val="18"/>
          <w:lang w:val="es-ES_tradnl" w:eastAsia="en-GB"/>
        </w:rPr>
      </w:pPr>
    </w:p>
    <w:p w14:paraId="381E5D5D" w14:textId="77777777" w:rsidR="002C1C44" w:rsidRDefault="002C1C44" w:rsidP="00F74F39">
      <w:pPr>
        <w:tabs>
          <w:tab w:val="left" w:pos="-1440"/>
          <w:tab w:val="left" w:pos="720"/>
        </w:tabs>
        <w:suppressAutoHyphens/>
        <w:spacing w:after="0" w:line="240" w:lineRule="auto"/>
        <w:rPr>
          <w:rFonts w:eastAsia="Calibri" w:cstheme="minorHAnsi"/>
          <w:b/>
          <w:color w:val="000000"/>
          <w:spacing w:val="-3"/>
          <w:sz w:val="18"/>
          <w:szCs w:val="18"/>
          <w:lang w:val="es-ES_tradnl" w:eastAsia="en-GB"/>
        </w:rPr>
      </w:pPr>
    </w:p>
    <w:p w14:paraId="4A4180CA" w14:textId="77777777" w:rsidR="002C1C44" w:rsidRDefault="002C1C44" w:rsidP="00F74F39">
      <w:pPr>
        <w:tabs>
          <w:tab w:val="left" w:pos="-1440"/>
          <w:tab w:val="left" w:pos="720"/>
        </w:tabs>
        <w:suppressAutoHyphens/>
        <w:spacing w:after="0" w:line="240" w:lineRule="auto"/>
        <w:rPr>
          <w:rFonts w:eastAsia="Calibri" w:cstheme="minorHAnsi"/>
          <w:b/>
          <w:color w:val="000000"/>
          <w:spacing w:val="-3"/>
          <w:sz w:val="18"/>
          <w:szCs w:val="18"/>
          <w:lang w:val="es-ES_tradnl" w:eastAsia="en-GB"/>
        </w:rPr>
      </w:pPr>
    </w:p>
    <w:p w14:paraId="09F9575D" w14:textId="77777777" w:rsidR="002C1C44" w:rsidRDefault="002C1C44" w:rsidP="00F74F39">
      <w:pPr>
        <w:tabs>
          <w:tab w:val="left" w:pos="-1440"/>
          <w:tab w:val="left" w:pos="720"/>
        </w:tabs>
        <w:suppressAutoHyphens/>
        <w:spacing w:after="0" w:line="240" w:lineRule="auto"/>
        <w:rPr>
          <w:rFonts w:eastAsia="Calibri" w:cstheme="minorHAnsi"/>
          <w:b/>
          <w:color w:val="000000"/>
          <w:spacing w:val="-3"/>
          <w:sz w:val="18"/>
          <w:szCs w:val="18"/>
          <w:lang w:val="es-ES_tradnl" w:eastAsia="en-GB"/>
        </w:rPr>
      </w:pPr>
    </w:p>
    <w:p w14:paraId="2A07EB0F" w14:textId="7750641C" w:rsidR="00C22EF1" w:rsidRPr="002C1C44" w:rsidRDefault="00B419B6" w:rsidP="002C1C44">
      <w:pPr>
        <w:pStyle w:val="ListParagraph"/>
        <w:numPr>
          <w:ilvl w:val="0"/>
          <w:numId w:val="16"/>
        </w:numPr>
        <w:tabs>
          <w:tab w:val="left" w:pos="-1440"/>
          <w:tab w:val="left" w:pos="720"/>
        </w:tabs>
        <w:suppressAutoHyphens/>
        <w:spacing w:after="0" w:line="240" w:lineRule="auto"/>
        <w:rPr>
          <w:rFonts w:ascii="Calibri" w:eastAsia="Times New Roman" w:hAnsi="Calibri" w:cs="Calibri"/>
          <w:b/>
          <w:bCs/>
          <w:color w:val="000000"/>
          <w:sz w:val="18"/>
          <w:szCs w:val="18"/>
          <w:lang w:val="es-ES_tradnl" w:eastAsia="en-GB"/>
        </w:rPr>
      </w:pPr>
      <w:r w:rsidRPr="002C1C44">
        <w:rPr>
          <w:rFonts w:ascii="Calibri" w:eastAsia="Times New Roman" w:hAnsi="Calibri" w:cs="Calibri"/>
          <w:b/>
          <w:bCs/>
          <w:color w:val="000000"/>
          <w:sz w:val="18"/>
          <w:szCs w:val="18"/>
          <w:lang w:val="es-ES_tradnl" w:eastAsia="en-GB"/>
        </w:rPr>
        <w:lastRenderedPageBreak/>
        <w:t>Aclaración</w:t>
      </w:r>
      <w:r w:rsidR="00F472DE" w:rsidRPr="002C1C44">
        <w:rPr>
          <w:rFonts w:ascii="Calibri" w:eastAsia="Times New Roman" w:hAnsi="Calibri" w:cs="Calibri"/>
          <w:b/>
          <w:bCs/>
          <w:color w:val="000000"/>
          <w:sz w:val="18"/>
          <w:szCs w:val="18"/>
          <w:lang w:val="es-ES_tradnl" w:eastAsia="en-GB"/>
        </w:rPr>
        <w:t xml:space="preserve"> de propuestas</w:t>
      </w:r>
    </w:p>
    <w:p w14:paraId="3CD94C49" w14:textId="77777777" w:rsidR="002C1C44" w:rsidRPr="00AC7062" w:rsidRDefault="002C1C44" w:rsidP="00AC7062">
      <w:pPr>
        <w:tabs>
          <w:tab w:val="left" w:pos="-1440"/>
          <w:tab w:val="left" w:pos="720"/>
        </w:tabs>
        <w:suppressAutoHyphens/>
        <w:spacing w:after="0" w:line="240" w:lineRule="auto"/>
        <w:rPr>
          <w:rFonts w:eastAsia="Calibri" w:cstheme="minorHAnsi"/>
          <w:color w:val="000000"/>
          <w:spacing w:val="-3"/>
          <w:sz w:val="18"/>
          <w:szCs w:val="18"/>
          <w:lang w:val="es-ES_tradnl" w:eastAsia="en-GB"/>
        </w:rPr>
      </w:pPr>
    </w:p>
    <w:p w14:paraId="0CD16AF4" w14:textId="5192CA73" w:rsidR="00C22EF1" w:rsidRPr="00B419B6" w:rsidRDefault="00F472DE" w:rsidP="00237CCB">
      <w:pPr>
        <w:pStyle w:val="ListParagraph"/>
        <w:keepNext/>
        <w:keepLines/>
        <w:numPr>
          <w:ilvl w:val="1"/>
          <w:numId w:val="16"/>
        </w:numPr>
        <w:spacing w:after="0" w:line="240" w:lineRule="auto"/>
        <w:outlineLvl w:val="0"/>
        <w:rPr>
          <w:rFonts w:ascii="Calibri" w:eastAsia="Times New Roman" w:hAnsi="Calibri" w:cs="Calibri"/>
          <w:color w:val="000000"/>
          <w:spacing w:val="-2"/>
          <w:sz w:val="18"/>
          <w:szCs w:val="18"/>
          <w:lang w:val="es-ES_tradnl" w:eastAsia="en-GB"/>
        </w:rPr>
      </w:pPr>
      <w:r w:rsidRPr="00B419B6">
        <w:rPr>
          <w:rFonts w:ascii="Calibri" w:eastAsia="Times New Roman" w:hAnsi="Calibri" w:cs="Calibri"/>
          <w:color w:val="000000"/>
          <w:spacing w:val="-2"/>
          <w:sz w:val="18"/>
          <w:szCs w:val="18"/>
          <w:lang w:val="es-ES_tradnl" w:eastAsia="en-GB"/>
        </w:rPr>
        <w:t>Para ayudar en el examen, evaluación y comparación de las propuestas, ONU Mujeres puede, a su discreción, solicitar al proponente para una aclaración de su propuesta. La solicitud de aclaración y la respuesta se harán por escrito y no se buscará, ofrecerá ni permitirá ningún cambio en el precio o el contenido de la propuesta. ONU Mujeres revisará informalidades menores, los errores, los errores administrativos, errores aparentes en los precios y la falta de documentos de conformidad con la Política y Procedimientos de ONU Mujeres.</w:t>
      </w:r>
    </w:p>
    <w:p w14:paraId="0ECA58EE" w14:textId="77777777" w:rsidR="00BC672E" w:rsidRPr="00B419B6" w:rsidRDefault="00BC672E" w:rsidP="00BC672E">
      <w:pPr>
        <w:keepNext/>
        <w:keepLines/>
        <w:spacing w:after="0" w:line="240" w:lineRule="auto"/>
        <w:jc w:val="both"/>
        <w:outlineLvl w:val="0"/>
        <w:rPr>
          <w:rFonts w:ascii="Calibri" w:eastAsia="Times New Roman" w:hAnsi="Calibri" w:cs="Calibri"/>
          <w:color w:val="000000"/>
          <w:spacing w:val="-2"/>
          <w:sz w:val="18"/>
          <w:szCs w:val="18"/>
          <w:lang w:val="es-ES_tradnl" w:eastAsia="en-GB"/>
        </w:rPr>
      </w:pPr>
    </w:p>
    <w:p w14:paraId="105B0071" w14:textId="12A57BBC" w:rsidR="00C22EF1" w:rsidRPr="00B419B6" w:rsidRDefault="00F472DE" w:rsidP="00237CCB">
      <w:pPr>
        <w:pStyle w:val="ListParagraph"/>
        <w:keepNext/>
        <w:keepLines/>
        <w:numPr>
          <w:ilvl w:val="0"/>
          <w:numId w:val="11"/>
        </w:numPr>
        <w:spacing w:after="0" w:line="240" w:lineRule="auto"/>
        <w:jc w:val="both"/>
        <w:outlineLvl w:val="0"/>
        <w:rPr>
          <w:rFonts w:ascii="Calibri" w:eastAsia="Times New Roman" w:hAnsi="Calibri" w:cs="Calibri"/>
          <w:b/>
          <w:bCs/>
          <w:color w:val="000000"/>
          <w:sz w:val="18"/>
          <w:szCs w:val="18"/>
          <w:lang w:val="es-ES_tradnl" w:eastAsia="en-GB"/>
        </w:rPr>
      </w:pPr>
      <w:r w:rsidRPr="00B419B6">
        <w:rPr>
          <w:rFonts w:ascii="Calibri" w:eastAsia="Times New Roman" w:hAnsi="Calibri" w:cs="Calibri"/>
          <w:b/>
          <w:bCs/>
          <w:color w:val="000000"/>
          <w:sz w:val="18"/>
          <w:szCs w:val="18"/>
          <w:lang w:val="es-ES_tradnl" w:eastAsia="en-GB"/>
        </w:rPr>
        <w:t>Moneda para la propuesta</w:t>
      </w:r>
    </w:p>
    <w:p w14:paraId="612D21A0" w14:textId="77777777" w:rsidR="00F472DE" w:rsidRPr="00B419B6" w:rsidRDefault="00F472DE" w:rsidP="00237CCB">
      <w:pPr>
        <w:pStyle w:val="ListParagraph"/>
        <w:keepNext/>
        <w:keepLines/>
        <w:numPr>
          <w:ilvl w:val="1"/>
          <w:numId w:val="11"/>
        </w:numPr>
        <w:spacing w:after="0" w:line="240" w:lineRule="auto"/>
        <w:outlineLvl w:val="0"/>
        <w:rPr>
          <w:rFonts w:ascii="Calibri" w:eastAsia="Times New Roman" w:hAnsi="Calibri" w:cs="Calibri"/>
          <w:color w:val="000000"/>
          <w:sz w:val="18"/>
          <w:szCs w:val="18"/>
          <w:lang w:val="es-ES_tradnl" w:eastAsia="en-GB"/>
        </w:rPr>
      </w:pPr>
      <w:r w:rsidRPr="00B419B6">
        <w:rPr>
          <w:rFonts w:ascii="Calibri" w:eastAsia="Times New Roman" w:hAnsi="Calibri" w:cs="Calibri"/>
          <w:color w:val="000000"/>
          <w:sz w:val="18"/>
          <w:szCs w:val="18"/>
          <w:lang w:val="es-ES_tradnl" w:eastAsia="en-GB"/>
        </w:rPr>
        <w:t>Todos los valores deben estar ofertados en USD dólares americanos.</w:t>
      </w:r>
    </w:p>
    <w:p w14:paraId="5502657C" w14:textId="77777777" w:rsidR="00F472DE" w:rsidRPr="00B419B6" w:rsidRDefault="00F472DE" w:rsidP="00237CCB">
      <w:pPr>
        <w:pStyle w:val="ListParagraph"/>
        <w:keepNext/>
        <w:keepLines/>
        <w:numPr>
          <w:ilvl w:val="1"/>
          <w:numId w:val="11"/>
        </w:numPr>
        <w:spacing w:after="0" w:line="240" w:lineRule="auto"/>
        <w:outlineLvl w:val="0"/>
        <w:rPr>
          <w:rFonts w:ascii="Calibri" w:eastAsia="Times New Roman" w:hAnsi="Calibri" w:cs="Calibri"/>
          <w:color w:val="000000"/>
          <w:spacing w:val="-2"/>
          <w:sz w:val="18"/>
          <w:szCs w:val="18"/>
          <w:lang w:val="es-ES_tradnl" w:eastAsia="en-GB"/>
        </w:rPr>
      </w:pPr>
      <w:r w:rsidRPr="00B419B6">
        <w:rPr>
          <w:rFonts w:ascii="Calibri" w:eastAsia="Times New Roman" w:hAnsi="Calibri" w:cs="Calibri"/>
          <w:color w:val="000000"/>
          <w:spacing w:val="-2"/>
          <w:sz w:val="18"/>
          <w:szCs w:val="18"/>
          <w:lang w:val="es-ES_tradnl" w:eastAsia="en-GB"/>
        </w:rPr>
        <w:t>ONU Mujeres se reserva el derecho a rechazar cualquier propuesta presentados en otra moneda diferente a la moneda obligatorio para la propuesta se ha señalado anteriormente. ONU Mujeres puede aceptar las propuestas presentadas en otra divisa que se ha indicado anteriormente, si los confirma proponentes durante la clarificación de las propuestas, véase el punto (8) anterior en la escritura, que aceptará un contrato emitido en la moneda de la propuesta obligatorio y que para la conversión de las Naciones oficial de los Estados operativa se aplicará la tasa de cambio del día de la fecha límite de CFP como se indica en la carta de CFP.</w:t>
      </w:r>
    </w:p>
    <w:p w14:paraId="00084BFC" w14:textId="295A42F7" w:rsidR="00C22EF1" w:rsidRPr="00B419B6" w:rsidRDefault="00F472DE" w:rsidP="00237CCB">
      <w:pPr>
        <w:pStyle w:val="ListParagraph"/>
        <w:keepNext/>
        <w:keepLines/>
        <w:numPr>
          <w:ilvl w:val="1"/>
          <w:numId w:val="11"/>
        </w:numPr>
        <w:spacing w:after="0" w:line="240" w:lineRule="auto"/>
        <w:outlineLvl w:val="0"/>
        <w:rPr>
          <w:rFonts w:ascii="Calibri" w:eastAsia="Times New Roman" w:hAnsi="Calibri" w:cs="Calibri"/>
          <w:color w:val="000000"/>
          <w:sz w:val="18"/>
          <w:szCs w:val="18"/>
          <w:lang w:val="es-ES_tradnl" w:eastAsia="en-GB"/>
        </w:rPr>
      </w:pPr>
      <w:r w:rsidRPr="00B419B6">
        <w:rPr>
          <w:rFonts w:ascii="Calibri" w:eastAsia="Times New Roman" w:hAnsi="Calibri" w:cs="Calibri"/>
          <w:color w:val="000000"/>
          <w:spacing w:val="-2"/>
          <w:sz w:val="18"/>
          <w:szCs w:val="18"/>
          <w:lang w:val="es-ES_tradnl" w:eastAsia="en-GB"/>
        </w:rPr>
        <w:t>Independientemente de la moneda de las propuestas recibidas, el contrato siempre se emitirá y los pagos posteriores se realizarán en la moneda obligatoria para la propuesta anterior</w:t>
      </w:r>
      <w:r w:rsidR="00C22EF1" w:rsidRPr="00B419B6">
        <w:rPr>
          <w:rFonts w:ascii="Calibri" w:eastAsia="Times New Roman" w:hAnsi="Calibri" w:cs="Calibri"/>
          <w:color w:val="000000"/>
          <w:spacing w:val="-2"/>
          <w:sz w:val="18"/>
          <w:szCs w:val="18"/>
          <w:lang w:val="es-ES_tradnl" w:eastAsia="en-GB"/>
        </w:rPr>
        <w:t>.</w:t>
      </w:r>
    </w:p>
    <w:p w14:paraId="06032490" w14:textId="67A14B60" w:rsidR="00C22EF1" w:rsidRPr="00B419B6" w:rsidRDefault="00F472DE" w:rsidP="00237CCB">
      <w:pPr>
        <w:keepNext/>
        <w:keepLines/>
        <w:numPr>
          <w:ilvl w:val="0"/>
          <w:numId w:val="11"/>
        </w:numPr>
        <w:spacing w:before="360" w:after="120" w:line="240" w:lineRule="auto"/>
        <w:ind w:left="357" w:hanging="357"/>
        <w:jc w:val="both"/>
        <w:outlineLvl w:val="0"/>
        <w:rPr>
          <w:rFonts w:ascii="Calibri" w:eastAsia="Times New Roman" w:hAnsi="Calibri" w:cs="Calibri"/>
          <w:b/>
          <w:bCs/>
          <w:color w:val="000000"/>
          <w:sz w:val="18"/>
          <w:szCs w:val="18"/>
          <w:lang w:val="es-ES_tradnl" w:eastAsia="en-GB"/>
        </w:rPr>
      </w:pPr>
      <w:r w:rsidRPr="00B419B6">
        <w:rPr>
          <w:rFonts w:ascii="Calibri" w:eastAsia="Times New Roman" w:hAnsi="Calibri" w:cs="Calibri"/>
          <w:b/>
          <w:bCs/>
          <w:color w:val="000000"/>
          <w:sz w:val="18"/>
          <w:szCs w:val="18"/>
          <w:lang w:val="es-ES_tradnl" w:eastAsia="en-GB"/>
        </w:rPr>
        <w:t>Evaluación de la propuesta técnica y financiera</w:t>
      </w:r>
      <w:r w:rsidR="00C22EF1" w:rsidRPr="00B419B6">
        <w:rPr>
          <w:rFonts w:ascii="Calibri" w:eastAsia="Times New Roman" w:hAnsi="Calibri" w:cs="Calibri"/>
          <w:b/>
          <w:bCs/>
          <w:color w:val="000000"/>
          <w:sz w:val="18"/>
          <w:szCs w:val="18"/>
          <w:lang w:val="es-ES_tradnl" w:eastAsia="en-GB"/>
        </w:rPr>
        <w:t xml:space="preserve"> </w:t>
      </w:r>
    </w:p>
    <w:p w14:paraId="419E51AC" w14:textId="0FA3AA29" w:rsidR="00C22EF1" w:rsidRPr="00B419B6" w:rsidRDefault="00F472DE" w:rsidP="00237CCB">
      <w:pPr>
        <w:pStyle w:val="ListParagraph"/>
        <w:numPr>
          <w:ilvl w:val="1"/>
          <w:numId w:val="10"/>
        </w:numPr>
        <w:tabs>
          <w:tab w:val="left" w:pos="-1440"/>
        </w:tabs>
        <w:suppressAutoHyphens/>
        <w:spacing w:before="240" w:after="120" w:line="240" w:lineRule="auto"/>
        <w:jc w:val="both"/>
        <w:rPr>
          <w:rFonts w:ascii="Calibri" w:eastAsia="Calibri" w:hAnsi="Calibri" w:cs="Calibri"/>
          <w:color w:val="002060"/>
          <w:spacing w:val="-3"/>
          <w:sz w:val="18"/>
          <w:szCs w:val="18"/>
          <w:lang w:val="es-ES_tradnl" w:eastAsia="en-GB"/>
        </w:rPr>
      </w:pPr>
      <w:r w:rsidRPr="00B419B6">
        <w:rPr>
          <w:rFonts w:ascii="Calibri" w:eastAsia="Calibri" w:hAnsi="Calibri" w:cs="Calibri"/>
          <w:b/>
          <w:color w:val="002060"/>
          <w:spacing w:val="-3"/>
          <w:sz w:val="18"/>
          <w:szCs w:val="18"/>
          <w:lang w:val="es-ES_tradnl" w:eastAsia="en-GB"/>
        </w:rPr>
        <w:t>FASE</w:t>
      </w:r>
      <w:r w:rsidR="00C22EF1" w:rsidRPr="00B419B6">
        <w:rPr>
          <w:rFonts w:ascii="Calibri" w:eastAsia="Calibri" w:hAnsi="Calibri" w:cs="Calibri"/>
          <w:b/>
          <w:color w:val="002060"/>
          <w:spacing w:val="-3"/>
          <w:sz w:val="18"/>
          <w:szCs w:val="18"/>
          <w:lang w:val="es-ES_tradnl" w:eastAsia="en-GB"/>
        </w:rPr>
        <w:t xml:space="preserve"> I – </w:t>
      </w:r>
      <w:r w:rsidR="00E71E01" w:rsidRPr="00B419B6">
        <w:rPr>
          <w:rFonts w:ascii="Calibri" w:eastAsia="Calibri" w:hAnsi="Calibri" w:cs="Calibri"/>
          <w:b/>
          <w:color w:val="002060"/>
          <w:spacing w:val="-3"/>
          <w:sz w:val="18"/>
          <w:szCs w:val="18"/>
          <w:lang w:val="es-ES_tradnl" w:eastAsia="en-GB"/>
        </w:rPr>
        <w:t>Propuesta técnica</w:t>
      </w:r>
      <w:r w:rsidR="00C22EF1" w:rsidRPr="00B419B6">
        <w:rPr>
          <w:rFonts w:ascii="Calibri" w:eastAsia="Calibri" w:hAnsi="Calibri" w:cs="Calibri"/>
          <w:color w:val="002060"/>
          <w:spacing w:val="-3"/>
          <w:sz w:val="18"/>
          <w:szCs w:val="18"/>
          <w:lang w:val="es-ES_tradnl" w:eastAsia="en-GB"/>
        </w:rPr>
        <w:t xml:space="preserve"> (</w:t>
      </w:r>
      <w:r w:rsidR="00C22EF1" w:rsidRPr="00B419B6">
        <w:rPr>
          <w:rFonts w:ascii="Calibri" w:eastAsia="Calibri" w:hAnsi="Calibri" w:cs="Calibri"/>
          <w:b/>
          <w:bCs/>
          <w:color w:val="002060"/>
          <w:spacing w:val="-3"/>
          <w:sz w:val="18"/>
          <w:szCs w:val="18"/>
          <w:lang w:val="es-ES_tradnl" w:eastAsia="en-GB"/>
        </w:rPr>
        <w:t>70 p</w:t>
      </w:r>
      <w:r w:rsidR="00B419B6">
        <w:rPr>
          <w:rFonts w:ascii="Calibri" w:eastAsia="Calibri" w:hAnsi="Calibri" w:cs="Calibri"/>
          <w:b/>
          <w:bCs/>
          <w:color w:val="002060"/>
          <w:spacing w:val="-3"/>
          <w:sz w:val="18"/>
          <w:szCs w:val="18"/>
          <w:lang w:val="es-ES_tradnl" w:eastAsia="en-GB"/>
        </w:rPr>
        <w:t>untos</w:t>
      </w:r>
      <w:r w:rsidR="00C22EF1" w:rsidRPr="00B419B6">
        <w:rPr>
          <w:rFonts w:ascii="Calibri" w:eastAsia="Calibri" w:hAnsi="Calibri" w:cs="Calibri"/>
          <w:color w:val="002060"/>
          <w:spacing w:val="-3"/>
          <w:sz w:val="18"/>
          <w:szCs w:val="18"/>
          <w:lang w:val="es-ES_tradnl" w:eastAsia="en-GB"/>
        </w:rPr>
        <w:t>)</w:t>
      </w:r>
    </w:p>
    <w:p w14:paraId="6DC683EA" w14:textId="77777777" w:rsidR="00E71E01" w:rsidRPr="00B419B6" w:rsidRDefault="00E71E01" w:rsidP="00E71E01">
      <w:pPr>
        <w:pStyle w:val="ListParagraph"/>
        <w:tabs>
          <w:tab w:val="left" w:pos="-1440"/>
        </w:tabs>
        <w:suppressAutoHyphens/>
        <w:spacing w:before="240" w:after="120" w:line="240" w:lineRule="auto"/>
        <w:ind w:left="360"/>
        <w:jc w:val="both"/>
        <w:rPr>
          <w:rFonts w:ascii="Calibri" w:eastAsia="Calibri" w:hAnsi="Calibri" w:cs="Calibri"/>
          <w:color w:val="002060"/>
          <w:spacing w:val="-3"/>
          <w:sz w:val="18"/>
          <w:szCs w:val="18"/>
          <w:lang w:val="es-ES_tradnl" w:eastAsia="en-GB"/>
        </w:rPr>
      </w:pPr>
    </w:p>
    <w:p w14:paraId="71B01783" w14:textId="6A27010C" w:rsidR="00C22EF1" w:rsidRPr="00B419B6" w:rsidRDefault="00E71E01" w:rsidP="00237CCB">
      <w:pPr>
        <w:pStyle w:val="ListParagraph"/>
        <w:numPr>
          <w:ilvl w:val="2"/>
          <w:numId w:val="10"/>
        </w:numPr>
        <w:tabs>
          <w:tab w:val="left" w:pos="-1440"/>
        </w:tabs>
        <w:suppressAutoHyphens/>
        <w:spacing w:before="240" w:after="120" w:line="240" w:lineRule="auto"/>
        <w:jc w:val="both"/>
        <w:rPr>
          <w:rFonts w:ascii="Calibri" w:eastAsia="Calibri" w:hAnsi="Calibri" w:cs="Calibri"/>
          <w:color w:val="000000"/>
          <w:spacing w:val="-3"/>
          <w:sz w:val="18"/>
          <w:szCs w:val="18"/>
          <w:lang w:val="es-ES_tradnl" w:eastAsia="en-GB"/>
        </w:rPr>
      </w:pPr>
      <w:r w:rsidRPr="00B419B6">
        <w:rPr>
          <w:rFonts w:ascii="Calibri" w:eastAsia="Calibri" w:hAnsi="Calibri" w:cs="Calibri"/>
          <w:color w:val="000000"/>
          <w:spacing w:val="-3"/>
          <w:sz w:val="18"/>
          <w:szCs w:val="18"/>
          <w:lang w:val="es-ES_tradnl" w:eastAsia="en-GB"/>
        </w:rPr>
        <w:t>Solo los proponentes que cumplan con los criterios obligatorios avanzarán a la evaluación técnica en la cual se pueden determinar un máximo de 70 puntos. Los evaluadores técnicos que son miembros de un Comité de Evaluación designado por ONU MUJERES llevarán a cabo la evaluación técnica aplicando los criterios de evaluación y las calificaciones de puntos que se enumeran a continuación. Para avanzar más allá de la Fase I del proceso de evaluación detallado a la Fase II (evaluación financiera), una propuesta debe haber alcanzado un puntaje técnico acumulado mínimo de 50 punto</w:t>
      </w:r>
      <w:r w:rsidR="00C22EF1" w:rsidRPr="00B419B6">
        <w:rPr>
          <w:rFonts w:ascii="Calibri" w:eastAsia="Calibri" w:hAnsi="Calibri" w:cs="Calibri"/>
          <w:color w:val="000000"/>
          <w:spacing w:val="-3"/>
          <w:sz w:val="18"/>
          <w:szCs w:val="18"/>
          <w:lang w:val="es-ES_tradnl" w:eastAsia="en-GB"/>
        </w:rPr>
        <w:t>.</w:t>
      </w:r>
    </w:p>
    <w:tbl>
      <w:tblPr>
        <w:tblW w:w="6970" w:type="dxa"/>
        <w:tblInd w:w="166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000" w:firstRow="0" w:lastRow="0" w:firstColumn="0" w:lastColumn="0" w:noHBand="0" w:noVBand="0"/>
      </w:tblPr>
      <w:tblGrid>
        <w:gridCol w:w="310"/>
        <w:gridCol w:w="5310"/>
        <w:gridCol w:w="1350"/>
      </w:tblGrid>
      <w:tr w:rsidR="00E71E01" w:rsidRPr="00B419B6" w14:paraId="37C8A052" w14:textId="77777777" w:rsidTr="39C40FFB">
        <w:tc>
          <w:tcPr>
            <w:tcW w:w="310" w:type="dxa"/>
          </w:tcPr>
          <w:p w14:paraId="2E1EFA7B" w14:textId="77777777" w:rsidR="00E71E01" w:rsidRPr="00B419B6" w:rsidRDefault="00E71E01" w:rsidP="00E71E01">
            <w:pPr>
              <w:tabs>
                <w:tab w:val="left" w:pos="-1440"/>
              </w:tabs>
              <w:suppressAutoHyphens/>
              <w:spacing w:after="0" w:line="240" w:lineRule="auto"/>
              <w:jc w:val="both"/>
              <w:rPr>
                <w:rFonts w:ascii="Calibri" w:eastAsia="Times New Roman" w:hAnsi="Calibri" w:cs="Calibri"/>
                <w:spacing w:val="-3"/>
                <w:sz w:val="18"/>
                <w:szCs w:val="18"/>
                <w:lang w:val="es-ES_tradnl"/>
              </w:rPr>
            </w:pPr>
            <w:r w:rsidRPr="00B419B6">
              <w:rPr>
                <w:rFonts w:ascii="Calibri" w:eastAsia="Times New Roman" w:hAnsi="Calibri" w:cs="Calibri"/>
                <w:spacing w:val="-3"/>
                <w:sz w:val="18"/>
                <w:szCs w:val="18"/>
                <w:lang w:val="es-ES_tradnl"/>
              </w:rPr>
              <w:t>1</w:t>
            </w:r>
          </w:p>
        </w:tc>
        <w:tc>
          <w:tcPr>
            <w:tcW w:w="5310" w:type="dxa"/>
          </w:tcPr>
          <w:p w14:paraId="315D670E" w14:textId="4B821FD3" w:rsidR="00E71E01" w:rsidRPr="00B419B6" w:rsidRDefault="00E71E01" w:rsidP="00E71E01">
            <w:pPr>
              <w:tabs>
                <w:tab w:val="left" w:pos="-1440"/>
              </w:tabs>
              <w:suppressAutoHyphens/>
              <w:spacing w:after="120" w:line="240" w:lineRule="auto"/>
              <w:rPr>
                <w:b/>
                <w:bCs/>
                <w:sz w:val="18"/>
                <w:szCs w:val="18"/>
                <w:lang w:val="es-ES_tradnl"/>
              </w:rPr>
            </w:pPr>
            <w:r w:rsidRPr="00B419B6">
              <w:rPr>
                <w:sz w:val="18"/>
                <w:szCs w:val="18"/>
                <w:lang w:val="es-ES_tradnl"/>
              </w:rPr>
              <w:t>La propuesta cumple con los requisitos de la convocatoria de propuestas (CDP)</w:t>
            </w:r>
          </w:p>
        </w:tc>
        <w:tc>
          <w:tcPr>
            <w:tcW w:w="1350" w:type="dxa"/>
          </w:tcPr>
          <w:p w14:paraId="67475D06" w14:textId="342A0886" w:rsidR="00E71E01" w:rsidRPr="00B419B6" w:rsidRDefault="00E71E01" w:rsidP="00E71E01">
            <w:pPr>
              <w:tabs>
                <w:tab w:val="left" w:pos="-1440"/>
              </w:tabs>
              <w:suppressAutoHyphens/>
              <w:spacing w:after="0" w:line="240" w:lineRule="auto"/>
              <w:jc w:val="both"/>
              <w:rPr>
                <w:rFonts w:ascii="Calibri" w:eastAsia="Arial" w:hAnsi="Calibri" w:cs="Calibri"/>
                <w:sz w:val="18"/>
                <w:szCs w:val="18"/>
                <w:lang w:val="es-ES_tradnl"/>
              </w:rPr>
            </w:pPr>
            <w:r w:rsidRPr="00B419B6">
              <w:rPr>
                <w:rFonts w:ascii="Calibri" w:eastAsia="Arial" w:hAnsi="Calibri" w:cs="Calibri"/>
                <w:spacing w:val="-3"/>
                <w:sz w:val="18"/>
                <w:szCs w:val="18"/>
                <w:lang w:val="es-ES_tradnl"/>
              </w:rPr>
              <w:t>15 p</w:t>
            </w:r>
            <w:r w:rsidR="00B419B6">
              <w:rPr>
                <w:rFonts w:ascii="Calibri" w:eastAsia="Arial" w:hAnsi="Calibri" w:cs="Calibri"/>
                <w:spacing w:val="-3"/>
                <w:sz w:val="18"/>
                <w:szCs w:val="18"/>
                <w:lang w:val="es-ES_tradnl"/>
              </w:rPr>
              <w:t>untos</w:t>
            </w:r>
          </w:p>
        </w:tc>
      </w:tr>
      <w:tr w:rsidR="00E71E01" w:rsidRPr="00B419B6" w14:paraId="2146A269" w14:textId="77777777" w:rsidTr="39C40FFB">
        <w:tc>
          <w:tcPr>
            <w:tcW w:w="310" w:type="dxa"/>
          </w:tcPr>
          <w:p w14:paraId="26BB4E45" w14:textId="77777777" w:rsidR="00E71E01" w:rsidRPr="00B419B6" w:rsidRDefault="00E71E01" w:rsidP="00E71E01">
            <w:pPr>
              <w:tabs>
                <w:tab w:val="left" w:pos="-1440"/>
              </w:tabs>
              <w:suppressAutoHyphens/>
              <w:spacing w:after="0" w:line="240" w:lineRule="auto"/>
              <w:jc w:val="both"/>
              <w:rPr>
                <w:rFonts w:ascii="Calibri" w:eastAsia="Times New Roman" w:hAnsi="Calibri" w:cs="Calibri"/>
                <w:spacing w:val="-3"/>
                <w:sz w:val="18"/>
                <w:szCs w:val="18"/>
                <w:lang w:val="es-ES_tradnl"/>
              </w:rPr>
            </w:pPr>
            <w:r w:rsidRPr="00B419B6">
              <w:rPr>
                <w:rFonts w:ascii="Calibri" w:eastAsia="Times New Roman" w:hAnsi="Calibri" w:cs="Calibri"/>
                <w:spacing w:val="-3"/>
                <w:sz w:val="18"/>
                <w:szCs w:val="18"/>
                <w:lang w:val="es-ES_tradnl"/>
              </w:rPr>
              <w:t>2</w:t>
            </w:r>
          </w:p>
        </w:tc>
        <w:tc>
          <w:tcPr>
            <w:tcW w:w="5310" w:type="dxa"/>
          </w:tcPr>
          <w:p w14:paraId="44F83FC2" w14:textId="70267830" w:rsidR="00E71E01" w:rsidRPr="00B419B6" w:rsidRDefault="00E71E01" w:rsidP="00E71E01">
            <w:pPr>
              <w:spacing w:after="0" w:line="240" w:lineRule="auto"/>
              <w:contextualSpacing/>
              <w:jc w:val="both"/>
              <w:rPr>
                <w:rFonts w:ascii="Calibri" w:eastAsia="Calibri" w:hAnsi="Calibri" w:cs="Calibri"/>
                <w:sz w:val="18"/>
                <w:szCs w:val="18"/>
                <w:lang w:val="es-ES_tradnl"/>
              </w:rPr>
            </w:pPr>
            <w:r w:rsidRPr="00B419B6">
              <w:rPr>
                <w:sz w:val="18"/>
                <w:szCs w:val="18"/>
                <w:lang w:val="es-ES_tradnl"/>
              </w:rPr>
              <w:t>El mandato de la Organización es relevante para el trabajo a realizar en los TDR (componente 1)</w:t>
            </w:r>
          </w:p>
        </w:tc>
        <w:tc>
          <w:tcPr>
            <w:tcW w:w="1350" w:type="dxa"/>
          </w:tcPr>
          <w:p w14:paraId="02B2D29E" w14:textId="2D8C2B2F" w:rsidR="00E71E01" w:rsidRPr="00B419B6" w:rsidRDefault="00E71E01" w:rsidP="00E71E01">
            <w:pPr>
              <w:tabs>
                <w:tab w:val="left" w:pos="-1440"/>
              </w:tabs>
              <w:suppressAutoHyphens/>
              <w:spacing w:after="0" w:line="240" w:lineRule="auto"/>
              <w:jc w:val="both"/>
              <w:rPr>
                <w:rFonts w:ascii="Calibri" w:eastAsia="Arial" w:hAnsi="Calibri" w:cs="Calibri"/>
                <w:sz w:val="18"/>
                <w:szCs w:val="18"/>
                <w:lang w:val="es-ES_tradnl"/>
              </w:rPr>
            </w:pPr>
            <w:r w:rsidRPr="00B419B6">
              <w:rPr>
                <w:rFonts w:ascii="Calibri" w:eastAsia="Arial" w:hAnsi="Calibri" w:cs="Calibri"/>
                <w:spacing w:val="-3"/>
                <w:sz w:val="18"/>
                <w:szCs w:val="18"/>
                <w:lang w:val="es-ES_tradnl"/>
              </w:rPr>
              <w:t xml:space="preserve">20 </w:t>
            </w:r>
            <w:r w:rsidR="00B419B6" w:rsidRPr="00B419B6">
              <w:rPr>
                <w:rFonts w:ascii="Calibri" w:eastAsia="Arial" w:hAnsi="Calibri" w:cs="Calibri"/>
                <w:spacing w:val="-3"/>
                <w:sz w:val="18"/>
                <w:szCs w:val="18"/>
                <w:lang w:val="es-ES_tradnl"/>
              </w:rPr>
              <w:t>p</w:t>
            </w:r>
            <w:r w:rsidR="00B419B6">
              <w:rPr>
                <w:rFonts w:ascii="Calibri" w:eastAsia="Arial" w:hAnsi="Calibri" w:cs="Calibri"/>
                <w:spacing w:val="-3"/>
                <w:sz w:val="18"/>
                <w:szCs w:val="18"/>
                <w:lang w:val="es-ES_tradnl"/>
              </w:rPr>
              <w:t>untos</w:t>
            </w:r>
          </w:p>
        </w:tc>
      </w:tr>
      <w:tr w:rsidR="00E71E01" w:rsidRPr="00B419B6" w14:paraId="5737DB4F" w14:textId="77777777" w:rsidTr="39C40FFB">
        <w:trPr>
          <w:trHeight w:val="350"/>
        </w:trPr>
        <w:tc>
          <w:tcPr>
            <w:tcW w:w="310" w:type="dxa"/>
          </w:tcPr>
          <w:p w14:paraId="2DD153AA" w14:textId="77777777" w:rsidR="00E71E01" w:rsidRPr="00B419B6" w:rsidRDefault="00E71E01" w:rsidP="00E71E01">
            <w:pPr>
              <w:tabs>
                <w:tab w:val="left" w:pos="-1440"/>
              </w:tabs>
              <w:suppressAutoHyphens/>
              <w:spacing w:after="0" w:line="240" w:lineRule="auto"/>
              <w:jc w:val="both"/>
              <w:rPr>
                <w:rFonts w:ascii="Calibri" w:eastAsia="Times New Roman" w:hAnsi="Calibri" w:cs="Calibri"/>
                <w:spacing w:val="-3"/>
                <w:sz w:val="18"/>
                <w:szCs w:val="18"/>
                <w:lang w:val="es-ES_tradnl"/>
              </w:rPr>
            </w:pPr>
            <w:r w:rsidRPr="00B419B6">
              <w:rPr>
                <w:rFonts w:ascii="Calibri" w:eastAsia="Times New Roman" w:hAnsi="Calibri" w:cs="Calibri"/>
                <w:spacing w:val="-3"/>
                <w:sz w:val="18"/>
                <w:szCs w:val="18"/>
                <w:lang w:val="es-ES_tradnl"/>
              </w:rPr>
              <w:t>3</w:t>
            </w:r>
          </w:p>
        </w:tc>
        <w:tc>
          <w:tcPr>
            <w:tcW w:w="5310" w:type="dxa"/>
          </w:tcPr>
          <w:p w14:paraId="5283701B" w14:textId="6AEFA888" w:rsidR="00E71E01" w:rsidRPr="00B419B6" w:rsidRDefault="00E71E01" w:rsidP="00E71E01">
            <w:pPr>
              <w:tabs>
                <w:tab w:val="left" w:pos="-1440"/>
              </w:tabs>
              <w:suppressAutoHyphens/>
              <w:spacing w:after="0" w:line="240" w:lineRule="auto"/>
              <w:jc w:val="both"/>
              <w:rPr>
                <w:b/>
                <w:bCs/>
                <w:sz w:val="18"/>
                <w:szCs w:val="18"/>
                <w:lang w:val="es-ES_tradnl"/>
              </w:rPr>
            </w:pPr>
            <w:r w:rsidRPr="00B419B6">
              <w:rPr>
                <w:sz w:val="18"/>
                <w:szCs w:val="18"/>
                <w:lang w:val="es-ES_tradnl"/>
              </w:rPr>
              <w:t>La propuesta demuestra una buena comprensión de los requisitos de los términos de referencia e indica que la organización tiene la capacidad de requisitos previos para llevar a cabo el trabajo con éxito (componentes 2, 3 y 4)</w:t>
            </w:r>
          </w:p>
        </w:tc>
        <w:tc>
          <w:tcPr>
            <w:tcW w:w="1350" w:type="dxa"/>
          </w:tcPr>
          <w:p w14:paraId="1770A35D" w14:textId="381744CD" w:rsidR="00E71E01" w:rsidRPr="00B419B6" w:rsidRDefault="00E71E01" w:rsidP="00E71E01">
            <w:pPr>
              <w:tabs>
                <w:tab w:val="left" w:pos="-1440"/>
              </w:tabs>
              <w:suppressAutoHyphens/>
              <w:spacing w:after="0" w:line="240" w:lineRule="auto"/>
              <w:jc w:val="both"/>
              <w:rPr>
                <w:rFonts w:ascii="Calibri" w:eastAsia="Arial" w:hAnsi="Calibri" w:cs="Calibri"/>
                <w:sz w:val="18"/>
                <w:szCs w:val="18"/>
                <w:lang w:val="es-ES_tradnl"/>
              </w:rPr>
            </w:pPr>
            <w:r w:rsidRPr="00B419B6">
              <w:rPr>
                <w:rFonts w:ascii="Calibri" w:eastAsia="Arial" w:hAnsi="Calibri" w:cs="Calibri"/>
                <w:spacing w:val="-3"/>
                <w:sz w:val="18"/>
                <w:szCs w:val="18"/>
                <w:lang w:val="es-ES_tradnl"/>
              </w:rPr>
              <w:t xml:space="preserve">35 </w:t>
            </w:r>
            <w:r w:rsidR="00B419B6" w:rsidRPr="00B419B6">
              <w:rPr>
                <w:rFonts w:ascii="Calibri" w:eastAsia="Arial" w:hAnsi="Calibri" w:cs="Calibri"/>
                <w:spacing w:val="-3"/>
                <w:sz w:val="18"/>
                <w:szCs w:val="18"/>
                <w:lang w:val="es-ES_tradnl"/>
              </w:rPr>
              <w:t>p</w:t>
            </w:r>
            <w:r w:rsidR="00B419B6">
              <w:rPr>
                <w:rFonts w:ascii="Calibri" w:eastAsia="Arial" w:hAnsi="Calibri" w:cs="Calibri"/>
                <w:spacing w:val="-3"/>
                <w:sz w:val="18"/>
                <w:szCs w:val="18"/>
                <w:lang w:val="es-ES_tradnl"/>
              </w:rPr>
              <w:t>untos</w:t>
            </w:r>
          </w:p>
        </w:tc>
      </w:tr>
      <w:tr w:rsidR="005379B6" w:rsidRPr="00B419B6" w14:paraId="3BB6019A" w14:textId="77777777" w:rsidTr="39C40FFB">
        <w:tc>
          <w:tcPr>
            <w:tcW w:w="310" w:type="dxa"/>
          </w:tcPr>
          <w:p w14:paraId="727BE1B8" w14:textId="77777777" w:rsidR="005379B6" w:rsidRPr="00B419B6" w:rsidRDefault="005379B6" w:rsidP="00D56A9E">
            <w:pPr>
              <w:tabs>
                <w:tab w:val="left" w:pos="-1440"/>
              </w:tabs>
              <w:suppressAutoHyphens/>
              <w:spacing w:after="0" w:line="240" w:lineRule="auto"/>
              <w:ind w:left="1418"/>
              <w:rPr>
                <w:rFonts w:ascii="Calibri" w:eastAsia="Times New Roman" w:hAnsi="Calibri" w:cs="Calibri"/>
                <w:b/>
                <w:spacing w:val="-3"/>
                <w:sz w:val="18"/>
                <w:szCs w:val="18"/>
                <w:lang w:val="es-ES_tradnl"/>
              </w:rPr>
            </w:pPr>
          </w:p>
        </w:tc>
        <w:tc>
          <w:tcPr>
            <w:tcW w:w="5310" w:type="dxa"/>
          </w:tcPr>
          <w:p w14:paraId="158F4AF4" w14:textId="77777777" w:rsidR="005379B6" w:rsidRPr="00B419B6" w:rsidRDefault="005379B6" w:rsidP="00D56A9E">
            <w:pPr>
              <w:tabs>
                <w:tab w:val="left" w:pos="-1440"/>
              </w:tabs>
              <w:suppressAutoHyphens/>
              <w:spacing w:after="0" w:line="240" w:lineRule="auto"/>
              <w:ind w:left="1418"/>
              <w:jc w:val="both"/>
              <w:rPr>
                <w:rFonts w:ascii="Calibri" w:eastAsia="Arial" w:hAnsi="Calibri" w:cs="Calibri"/>
                <w:spacing w:val="-3"/>
                <w:sz w:val="18"/>
                <w:szCs w:val="18"/>
                <w:highlight w:val="lightGray"/>
                <w:lang w:val="es-ES_tradnl"/>
              </w:rPr>
            </w:pPr>
            <w:r w:rsidRPr="00B419B6">
              <w:rPr>
                <w:rFonts w:ascii="Calibri" w:eastAsia="Arial" w:hAnsi="Calibri" w:cs="Calibri"/>
                <w:spacing w:val="-3"/>
                <w:sz w:val="18"/>
                <w:szCs w:val="18"/>
                <w:highlight w:val="lightGray"/>
                <w:lang w:val="es-ES_tradnl"/>
              </w:rPr>
              <w:t>TOTAL</w:t>
            </w:r>
          </w:p>
        </w:tc>
        <w:tc>
          <w:tcPr>
            <w:tcW w:w="1350" w:type="dxa"/>
          </w:tcPr>
          <w:p w14:paraId="353B36E7" w14:textId="665EADBB" w:rsidR="005379B6" w:rsidRPr="00B419B6" w:rsidRDefault="005379B6" w:rsidP="00D56A9E">
            <w:pPr>
              <w:tabs>
                <w:tab w:val="left" w:pos="-1440"/>
              </w:tabs>
              <w:suppressAutoHyphens/>
              <w:spacing w:after="0" w:line="240" w:lineRule="auto"/>
              <w:jc w:val="both"/>
              <w:rPr>
                <w:rFonts w:ascii="Calibri" w:eastAsia="Arial" w:hAnsi="Calibri" w:cs="Calibri"/>
                <w:spacing w:val="-3"/>
                <w:sz w:val="18"/>
                <w:szCs w:val="18"/>
                <w:highlight w:val="yellow"/>
                <w:lang w:val="es-ES_tradnl"/>
              </w:rPr>
            </w:pPr>
            <w:r w:rsidRPr="00B419B6">
              <w:rPr>
                <w:rFonts w:ascii="Calibri" w:eastAsia="Arial" w:hAnsi="Calibri" w:cs="Calibri"/>
                <w:spacing w:val="-3"/>
                <w:sz w:val="18"/>
                <w:szCs w:val="18"/>
                <w:lang w:val="es-ES_tradnl"/>
              </w:rPr>
              <w:t xml:space="preserve">70 </w:t>
            </w:r>
            <w:r w:rsidR="00B419B6" w:rsidRPr="00B419B6">
              <w:rPr>
                <w:rFonts w:ascii="Calibri" w:eastAsia="Arial" w:hAnsi="Calibri" w:cs="Calibri"/>
                <w:spacing w:val="-3"/>
                <w:sz w:val="18"/>
                <w:szCs w:val="18"/>
                <w:lang w:val="es-ES_tradnl"/>
              </w:rPr>
              <w:t>p</w:t>
            </w:r>
            <w:r w:rsidR="00B419B6">
              <w:rPr>
                <w:rFonts w:ascii="Calibri" w:eastAsia="Arial" w:hAnsi="Calibri" w:cs="Calibri"/>
                <w:spacing w:val="-3"/>
                <w:sz w:val="18"/>
                <w:szCs w:val="18"/>
                <w:lang w:val="es-ES_tradnl"/>
              </w:rPr>
              <w:t>untos</w:t>
            </w:r>
          </w:p>
        </w:tc>
      </w:tr>
    </w:tbl>
    <w:p w14:paraId="4F7D48F4" w14:textId="77777777" w:rsidR="00C22EF1" w:rsidRPr="00B419B6" w:rsidRDefault="00C22EF1" w:rsidP="00C22EF1">
      <w:pPr>
        <w:spacing w:after="0" w:line="240" w:lineRule="auto"/>
        <w:rPr>
          <w:rFonts w:ascii="Calibri" w:eastAsia="Calibri" w:hAnsi="Calibri" w:cs="Calibri"/>
          <w:b/>
          <w:bCs/>
          <w:color w:val="000000"/>
          <w:sz w:val="18"/>
          <w:szCs w:val="18"/>
          <w:highlight w:val="lightGray"/>
          <w:lang w:val="es-ES_tradnl"/>
        </w:rPr>
      </w:pPr>
    </w:p>
    <w:p w14:paraId="14648B4A" w14:textId="77777777" w:rsidR="00C22EF1" w:rsidRPr="00B419B6" w:rsidRDefault="00C22EF1" w:rsidP="00C22EF1">
      <w:pPr>
        <w:spacing w:after="0" w:line="240" w:lineRule="auto"/>
        <w:rPr>
          <w:rFonts w:ascii="Calibri" w:eastAsia="Calibri" w:hAnsi="Calibri" w:cs="Calibri"/>
          <w:b/>
          <w:bCs/>
          <w:color w:val="000000"/>
          <w:sz w:val="18"/>
          <w:szCs w:val="18"/>
          <w:highlight w:val="lightGray"/>
          <w:lang w:val="es-ES_tradnl"/>
        </w:rPr>
      </w:pPr>
    </w:p>
    <w:p w14:paraId="704056C5" w14:textId="1E9282DD" w:rsidR="00C22EF1" w:rsidRPr="00B419B6" w:rsidRDefault="001079AB" w:rsidP="001079AB">
      <w:pPr>
        <w:tabs>
          <w:tab w:val="left" w:pos="-1440"/>
        </w:tabs>
        <w:suppressAutoHyphens/>
        <w:spacing w:after="120" w:line="240" w:lineRule="auto"/>
        <w:ind w:left="360"/>
        <w:jc w:val="both"/>
        <w:rPr>
          <w:rFonts w:ascii="Calibri" w:eastAsia="Calibri" w:hAnsi="Calibri" w:cs="Calibri"/>
          <w:color w:val="002060"/>
          <w:spacing w:val="-3"/>
          <w:sz w:val="18"/>
          <w:szCs w:val="18"/>
          <w:lang w:val="es-ES_tradnl" w:eastAsia="en-GB"/>
        </w:rPr>
      </w:pPr>
      <w:r w:rsidRPr="00B419B6">
        <w:rPr>
          <w:rFonts w:ascii="Calibri" w:eastAsia="Calibri" w:hAnsi="Calibri" w:cs="Calibri"/>
          <w:b/>
          <w:color w:val="002060"/>
          <w:spacing w:val="-3"/>
          <w:sz w:val="18"/>
          <w:szCs w:val="18"/>
          <w:lang w:val="es-ES_tradnl" w:eastAsia="en-GB"/>
        </w:rPr>
        <w:t xml:space="preserve">11.2 </w:t>
      </w:r>
      <w:r w:rsidR="00E71E01" w:rsidRPr="00B419B6">
        <w:rPr>
          <w:rFonts w:ascii="Calibri" w:eastAsia="Calibri" w:hAnsi="Calibri" w:cs="Calibri"/>
          <w:b/>
          <w:color w:val="002060"/>
          <w:spacing w:val="-3"/>
          <w:sz w:val="18"/>
          <w:szCs w:val="18"/>
          <w:lang w:val="es-ES_tradnl" w:eastAsia="en-GB"/>
        </w:rPr>
        <w:t>FASE</w:t>
      </w:r>
      <w:r w:rsidR="00C22EF1" w:rsidRPr="00B419B6">
        <w:rPr>
          <w:rFonts w:ascii="Calibri" w:eastAsia="Calibri" w:hAnsi="Calibri" w:cs="Calibri"/>
          <w:b/>
          <w:color w:val="002060"/>
          <w:spacing w:val="-3"/>
          <w:sz w:val="18"/>
          <w:szCs w:val="18"/>
          <w:lang w:val="es-ES_tradnl" w:eastAsia="en-GB"/>
        </w:rPr>
        <w:t xml:space="preserve"> II </w:t>
      </w:r>
      <w:r w:rsidR="00E71E01" w:rsidRPr="00B419B6">
        <w:rPr>
          <w:rFonts w:ascii="Calibri" w:eastAsia="Calibri" w:hAnsi="Calibri" w:cs="Calibri"/>
          <w:b/>
          <w:color w:val="002060"/>
          <w:spacing w:val="-3"/>
          <w:sz w:val="18"/>
          <w:szCs w:val="18"/>
          <w:lang w:val="es-ES_tradnl" w:eastAsia="en-GB"/>
        </w:rPr>
        <w:t>–</w:t>
      </w:r>
      <w:r w:rsidR="00C22EF1" w:rsidRPr="00B419B6">
        <w:rPr>
          <w:rFonts w:ascii="Calibri" w:eastAsia="Calibri" w:hAnsi="Calibri" w:cs="Calibri"/>
          <w:b/>
          <w:color w:val="002060"/>
          <w:spacing w:val="-3"/>
          <w:sz w:val="18"/>
          <w:szCs w:val="18"/>
          <w:lang w:val="es-ES_tradnl" w:eastAsia="en-GB"/>
        </w:rPr>
        <w:t xml:space="preserve"> </w:t>
      </w:r>
      <w:r w:rsidR="00E71E01" w:rsidRPr="00B419B6">
        <w:rPr>
          <w:rFonts w:ascii="Calibri" w:eastAsia="Calibri" w:hAnsi="Calibri" w:cs="Calibri"/>
          <w:b/>
          <w:color w:val="002060"/>
          <w:spacing w:val="-3"/>
          <w:sz w:val="18"/>
          <w:szCs w:val="18"/>
          <w:lang w:val="es-ES_tradnl" w:eastAsia="en-GB"/>
        </w:rPr>
        <w:t>PROPUESTA FINANCIERA</w:t>
      </w:r>
      <w:r w:rsidR="00C22EF1" w:rsidRPr="00B419B6">
        <w:rPr>
          <w:rFonts w:ascii="Calibri" w:eastAsia="Calibri" w:hAnsi="Calibri" w:cs="Calibri"/>
          <w:color w:val="002060"/>
          <w:spacing w:val="-3"/>
          <w:sz w:val="18"/>
          <w:szCs w:val="18"/>
          <w:lang w:val="es-ES_tradnl" w:eastAsia="en-GB"/>
        </w:rPr>
        <w:t xml:space="preserve"> (</w:t>
      </w:r>
      <w:r w:rsidR="00C22EF1" w:rsidRPr="00B419B6">
        <w:rPr>
          <w:rFonts w:ascii="Calibri" w:eastAsia="Calibri" w:hAnsi="Calibri" w:cs="Calibri"/>
          <w:b/>
          <w:bCs/>
          <w:color w:val="002060"/>
          <w:spacing w:val="-3"/>
          <w:sz w:val="18"/>
          <w:szCs w:val="18"/>
          <w:lang w:val="es-ES_tradnl" w:eastAsia="en-GB"/>
        </w:rPr>
        <w:t>30 p</w:t>
      </w:r>
      <w:r w:rsidR="00B419B6">
        <w:rPr>
          <w:rFonts w:ascii="Calibri" w:eastAsia="Calibri" w:hAnsi="Calibri" w:cs="Calibri"/>
          <w:b/>
          <w:bCs/>
          <w:color w:val="002060"/>
          <w:spacing w:val="-3"/>
          <w:sz w:val="18"/>
          <w:szCs w:val="18"/>
          <w:lang w:val="es-ES_tradnl" w:eastAsia="en-GB"/>
        </w:rPr>
        <w:t>untos</w:t>
      </w:r>
      <w:r w:rsidR="00C22EF1" w:rsidRPr="00B419B6">
        <w:rPr>
          <w:rFonts w:ascii="Calibri" w:eastAsia="Calibri" w:hAnsi="Calibri" w:cs="Calibri"/>
          <w:color w:val="002060"/>
          <w:spacing w:val="-3"/>
          <w:sz w:val="18"/>
          <w:szCs w:val="18"/>
          <w:lang w:val="es-ES_tradnl" w:eastAsia="en-GB"/>
        </w:rPr>
        <w:t xml:space="preserve">) </w:t>
      </w:r>
    </w:p>
    <w:p w14:paraId="37F48841" w14:textId="77777777" w:rsidR="00E71E01" w:rsidRPr="00B419B6" w:rsidRDefault="00E71E01" w:rsidP="00E71E01">
      <w:pPr>
        <w:tabs>
          <w:tab w:val="left" w:pos="-1440"/>
        </w:tabs>
        <w:suppressAutoHyphens/>
        <w:spacing w:after="0" w:line="240" w:lineRule="auto"/>
        <w:ind w:left="322"/>
        <w:rPr>
          <w:rFonts w:ascii="Calibri" w:eastAsia="Calibri" w:hAnsi="Calibri" w:cs="Calibri"/>
          <w:color w:val="000000"/>
          <w:spacing w:val="-3"/>
          <w:sz w:val="18"/>
          <w:szCs w:val="18"/>
          <w:lang w:val="es-ES_tradnl" w:eastAsia="en-GB"/>
        </w:rPr>
      </w:pPr>
      <w:r w:rsidRPr="00B419B6">
        <w:rPr>
          <w:rFonts w:ascii="Calibri" w:eastAsia="Calibri" w:hAnsi="Calibri" w:cs="Calibri"/>
          <w:color w:val="000000"/>
          <w:spacing w:val="-3"/>
          <w:sz w:val="18"/>
          <w:szCs w:val="18"/>
          <w:lang w:val="es-ES_tradnl" w:eastAsia="en-GB"/>
        </w:rPr>
        <w:t>Las propuestas financieras se evaluarán una vez finalizada la evaluación técnica. El proponente con el costo evaluado más bajo recibirá 30 puntos. Otras propuestas financieras recibirán puntos prorrateados basados en la relación de los precios de los proponentes con el costo evaluado más bajo.</w:t>
      </w:r>
    </w:p>
    <w:p w14:paraId="3B1BE6A7" w14:textId="77777777" w:rsidR="00E71E01" w:rsidRPr="00B419B6" w:rsidRDefault="00E71E01" w:rsidP="00E71E01">
      <w:pPr>
        <w:tabs>
          <w:tab w:val="left" w:pos="-1440"/>
        </w:tabs>
        <w:suppressAutoHyphens/>
        <w:spacing w:after="0" w:line="240" w:lineRule="auto"/>
        <w:ind w:left="322"/>
        <w:rPr>
          <w:rFonts w:ascii="Calibri" w:eastAsia="Calibri" w:hAnsi="Calibri" w:cs="Calibri"/>
          <w:color w:val="000000"/>
          <w:spacing w:val="-3"/>
          <w:sz w:val="18"/>
          <w:szCs w:val="18"/>
          <w:lang w:val="es-ES_tradnl" w:eastAsia="en-GB"/>
        </w:rPr>
      </w:pPr>
    </w:p>
    <w:p w14:paraId="386C619F" w14:textId="77777777" w:rsidR="00E71E01" w:rsidRPr="00B419B6" w:rsidRDefault="00E71E01" w:rsidP="00E71E01">
      <w:pPr>
        <w:tabs>
          <w:tab w:val="left" w:pos="-1440"/>
        </w:tabs>
        <w:suppressAutoHyphens/>
        <w:spacing w:after="0" w:line="240" w:lineRule="auto"/>
        <w:ind w:left="322"/>
        <w:rPr>
          <w:rFonts w:ascii="Calibri" w:eastAsia="Calibri" w:hAnsi="Calibri" w:cs="Calibri"/>
          <w:color w:val="000000"/>
          <w:spacing w:val="-3"/>
          <w:sz w:val="18"/>
          <w:szCs w:val="18"/>
          <w:lang w:val="es-ES_tradnl" w:eastAsia="en-GB"/>
        </w:rPr>
      </w:pPr>
      <w:r w:rsidRPr="00B419B6">
        <w:rPr>
          <w:rFonts w:ascii="Calibri" w:eastAsia="Calibri" w:hAnsi="Calibri" w:cs="Calibri"/>
          <w:color w:val="000000"/>
          <w:spacing w:val="-3"/>
          <w:sz w:val="18"/>
          <w:szCs w:val="18"/>
          <w:lang w:val="es-ES_tradnl" w:eastAsia="en-GB"/>
        </w:rPr>
        <w:t>Fórmula para calcular puntos:</w:t>
      </w:r>
    </w:p>
    <w:p w14:paraId="30E9D925" w14:textId="77777777" w:rsidR="00E71E01" w:rsidRPr="00B419B6" w:rsidRDefault="00E71E01" w:rsidP="00E71E01">
      <w:pPr>
        <w:tabs>
          <w:tab w:val="left" w:pos="-1440"/>
        </w:tabs>
        <w:suppressAutoHyphens/>
        <w:spacing w:after="0" w:line="240" w:lineRule="auto"/>
        <w:ind w:left="322"/>
        <w:rPr>
          <w:rFonts w:ascii="Calibri" w:eastAsia="Calibri" w:hAnsi="Calibri" w:cs="Calibri"/>
          <w:color w:val="000000"/>
          <w:spacing w:val="-3"/>
          <w:sz w:val="18"/>
          <w:szCs w:val="18"/>
          <w:lang w:val="es-ES_tradnl" w:eastAsia="en-GB"/>
        </w:rPr>
      </w:pPr>
      <w:r w:rsidRPr="00B419B6">
        <w:rPr>
          <w:rFonts w:ascii="Calibri" w:eastAsia="Calibri" w:hAnsi="Calibri" w:cs="Calibri"/>
          <w:color w:val="000000"/>
          <w:spacing w:val="-3"/>
          <w:sz w:val="18"/>
          <w:szCs w:val="18"/>
          <w:lang w:val="es-ES_tradnl" w:eastAsia="en-GB"/>
        </w:rPr>
        <w:t>Puntos = (A / B) Puntos financieros</w:t>
      </w:r>
    </w:p>
    <w:p w14:paraId="163C25C1" w14:textId="77777777" w:rsidR="00E71E01" w:rsidRPr="00B419B6" w:rsidRDefault="00E71E01" w:rsidP="00E71E01">
      <w:pPr>
        <w:tabs>
          <w:tab w:val="left" w:pos="-1440"/>
        </w:tabs>
        <w:suppressAutoHyphens/>
        <w:spacing w:after="0" w:line="240" w:lineRule="auto"/>
        <w:ind w:left="322"/>
        <w:rPr>
          <w:rFonts w:ascii="Calibri" w:eastAsia="Calibri" w:hAnsi="Calibri" w:cs="Calibri"/>
          <w:color w:val="000000"/>
          <w:spacing w:val="-3"/>
          <w:sz w:val="18"/>
          <w:szCs w:val="18"/>
          <w:lang w:val="es-ES_tradnl" w:eastAsia="en-GB"/>
        </w:rPr>
      </w:pPr>
    </w:p>
    <w:p w14:paraId="6F4DA8F1" w14:textId="1C811144" w:rsidR="00C22EF1" w:rsidRPr="00B419B6" w:rsidRDefault="00E71E01" w:rsidP="00E71E01">
      <w:pPr>
        <w:tabs>
          <w:tab w:val="left" w:pos="-1440"/>
        </w:tabs>
        <w:suppressAutoHyphens/>
        <w:spacing w:after="0" w:line="240" w:lineRule="auto"/>
        <w:ind w:left="322"/>
        <w:rPr>
          <w:rFonts w:ascii="Calibri" w:eastAsia="Calibri" w:hAnsi="Calibri" w:cs="Calibri"/>
          <w:color w:val="000000"/>
          <w:spacing w:val="-3"/>
          <w:sz w:val="18"/>
          <w:szCs w:val="18"/>
          <w:lang w:val="es-ES_tradnl" w:eastAsia="en-GB"/>
        </w:rPr>
      </w:pPr>
      <w:r w:rsidRPr="00B419B6">
        <w:rPr>
          <w:rFonts w:ascii="Calibri" w:eastAsia="Calibri" w:hAnsi="Calibri" w:cs="Calibri"/>
          <w:color w:val="000000"/>
          <w:spacing w:val="-3"/>
          <w:sz w:val="18"/>
          <w:szCs w:val="18"/>
          <w:lang w:val="es-ES_tradnl" w:eastAsia="en-GB"/>
        </w:rPr>
        <w:t>Ejemplo: el precio del Proponente A es el más bajo con $ 10.00. El proponente A recibe 30 puntos. El precio del proponente B es de $ 20.00. El proponente B recibe ($ 10.00 / $ 20.00) x 30 puntos = 15 puntos</w:t>
      </w:r>
      <w:r w:rsidR="00C22EF1" w:rsidRPr="00B419B6">
        <w:rPr>
          <w:rFonts w:ascii="Calibri" w:eastAsia="Calibri" w:hAnsi="Calibri" w:cs="Calibri"/>
          <w:color w:val="000000"/>
          <w:spacing w:val="-3"/>
          <w:sz w:val="18"/>
          <w:szCs w:val="18"/>
          <w:lang w:val="es-ES_tradnl" w:eastAsia="en-GB"/>
        </w:rPr>
        <w:br/>
      </w:r>
    </w:p>
    <w:p w14:paraId="11571C9D" w14:textId="3F76F080" w:rsidR="00C22EF1" w:rsidRPr="00B419B6" w:rsidRDefault="00C22EF1" w:rsidP="00237CCB">
      <w:pPr>
        <w:pStyle w:val="ListParagraph"/>
        <w:numPr>
          <w:ilvl w:val="0"/>
          <w:numId w:val="11"/>
        </w:numPr>
        <w:tabs>
          <w:tab w:val="left" w:pos="-1440"/>
        </w:tabs>
        <w:suppressAutoHyphens/>
        <w:spacing w:after="0" w:line="240" w:lineRule="auto"/>
        <w:jc w:val="both"/>
        <w:rPr>
          <w:rFonts w:ascii="Calibri" w:eastAsia="Calibri" w:hAnsi="Calibri" w:cs="Calibri"/>
          <w:b/>
          <w:bCs/>
          <w:color w:val="000000"/>
          <w:spacing w:val="-3"/>
          <w:sz w:val="18"/>
          <w:szCs w:val="18"/>
          <w:lang w:val="es-ES_tradnl" w:eastAsia="en-GB"/>
        </w:rPr>
      </w:pPr>
      <w:r w:rsidRPr="00B419B6">
        <w:rPr>
          <w:rFonts w:ascii="Calibri" w:eastAsia="Calibri" w:hAnsi="Calibri" w:cs="Calibri"/>
          <w:b/>
          <w:bCs/>
          <w:color w:val="000000"/>
          <w:spacing w:val="-3"/>
          <w:sz w:val="18"/>
          <w:szCs w:val="18"/>
          <w:lang w:val="es-ES_tradnl" w:eastAsia="en-GB"/>
        </w:rPr>
        <w:t xml:space="preserve"> </w:t>
      </w:r>
      <w:r w:rsidR="00E71E01" w:rsidRPr="00B419B6">
        <w:rPr>
          <w:rFonts w:ascii="Calibri" w:eastAsia="Calibri" w:hAnsi="Calibri" w:cs="Calibri"/>
          <w:b/>
          <w:bCs/>
          <w:color w:val="000000"/>
          <w:spacing w:val="-3"/>
          <w:sz w:val="18"/>
          <w:szCs w:val="18"/>
          <w:lang w:val="es-ES_tradnl" w:eastAsia="en-GB"/>
        </w:rPr>
        <w:t>Preparación de la propuesta</w:t>
      </w:r>
    </w:p>
    <w:p w14:paraId="7624B936" w14:textId="683AE9B5" w:rsidR="00E71E01" w:rsidRPr="00B419B6" w:rsidRDefault="00E71E01" w:rsidP="00237CCB">
      <w:pPr>
        <w:numPr>
          <w:ilvl w:val="1"/>
          <w:numId w:val="4"/>
        </w:numPr>
        <w:tabs>
          <w:tab w:val="left" w:pos="-1440"/>
        </w:tabs>
        <w:suppressAutoHyphens/>
        <w:spacing w:after="0" w:line="240" w:lineRule="auto"/>
        <w:ind w:left="375"/>
        <w:jc w:val="both"/>
        <w:rPr>
          <w:rFonts w:ascii="Calibri" w:eastAsia="Calibri" w:hAnsi="Calibri" w:cs="Calibri"/>
          <w:color w:val="000000"/>
          <w:spacing w:val="-3"/>
          <w:sz w:val="18"/>
          <w:szCs w:val="18"/>
          <w:lang w:val="es-ES_tradnl" w:eastAsia="en-GB"/>
        </w:rPr>
      </w:pPr>
      <w:r w:rsidRPr="00B419B6">
        <w:rPr>
          <w:rFonts w:ascii="Calibri" w:eastAsia="Calibri" w:hAnsi="Calibri" w:cs="Calibri"/>
          <w:color w:val="000000"/>
          <w:spacing w:val="-3"/>
          <w:sz w:val="18"/>
          <w:szCs w:val="18"/>
          <w:lang w:val="es-ES_tradnl" w:eastAsia="en-GB"/>
        </w:rPr>
        <w:t>Se espera que examine todos los términos e instrucciones incluidos en los documentos CDP. No proporcionar toda la información solicitada será bajo el propio riesgo del proponente y puede resultar en el rechazo de la propuesta del proponente.</w:t>
      </w:r>
    </w:p>
    <w:p w14:paraId="485AF186" w14:textId="77777777" w:rsidR="00C22EF1" w:rsidRPr="00B419B6" w:rsidRDefault="00C22EF1" w:rsidP="00C22EF1">
      <w:pPr>
        <w:tabs>
          <w:tab w:val="left" w:pos="-1440"/>
        </w:tabs>
        <w:suppressAutoHyphens/>
        <w:spacing w:after="0" w:line="240" w:lineRule="auto"/>
        <w:ind w:left="252"/>
        <w:rPr>
          <w:rFonts w:ascii="Calibri" w:eastAsia="Calibri" w:hAnsi="Calibri" w:cs="Calibri"/>
          <w:color w:val="000000"/>
          <w:spacing w:val="-3"/>
          <w:sz w:val="18"/>
          <w:szCs w:val="18"/>
          <w:lang w:val="es-ES_tradnl" w:eastAsia="en-GB"/>
        </w:rPr>
      </w:pPr>
    </w:p>
    <w:p w14:paraId="63F07573" w14:textId="070AF505" w:rsidR="00C22EF1" w:rsidRPr="00B419B6" w:rsidRDefault="00E71E01" w:rsidP="00237CCB">
      <w:pPr>
        <w:numPr>
          <w:ilvl w:val="1"/>
          <w:numId w:val="4"/>
        </w:numPr>
        <w:tabs>
          <w:tab w:val="left" w:pos="-1440"/>
        </w:tabs>
        <w:suppressAutoHyphens/>
        <w:spacing w:after="0" w:line="240" w:lineRule="auto"/>
        <w:ind w:left="375"/>
        <w:jc w:val="both"/>
        <w:rPr>
          <w:rFonts w:ascii="Calibri" w:eastAsia="Calibri" w:hAnsi="Calibri" w:cs="Calibri"/>
          <w:color w:val="000000"/>
          <w:spacing w:val="-3"/>
          <w:sz w:val="18"/>
          <w:szCs w:val="18"/>
          <w:lang w:val="es-ES_tradnl" w:eastAsia="en-GB"/>
        </w:rPr>
      </w:pPr>
      <w:r w:rsidRPr="00B419B6">
        <w:rPr>
          <w:rFonts w:ascii="Calibri" w:eastAsia="Calibri" w:hAnsi="Calibri" w:cs="Calibri"/>
          <w:color w:val="000000"/>
          <w:spacing w:val="-3"/>
          <w:sz w:val="18"/>
          <w:szCs w:val="18"/>
          <w:lang w:val="es-ES_tradnl" w:eastAsia="en-GB"/>
        </w:rPr>
        <w:t>La propuesta del proponente debe organizarse para seguir el formato de esta CDP. Cada proponente debe responder a cada solicitud o requisito establecido e indicar que comprende y confirma la aceptación de los requisitos establecidos por ONU MUJERES. El proponente debe identificar cualquier supuesto sustantivo hecho al preparar su propuesta. El aplazamiento de una respuesta a una pregunta o problema a la etapa de negociación del contrato no es aceptable. Cualquier elemento que no se aborde específicamente en la propuesta del proponente se considerará aceptado por el proponente. Los términos "proponente" y "contratista" se refieren a aquellas organizaciones que presentan una propuesta de conformidad con esta CDP</w:t>
      </w:r>
      <w:r w:rsidR="00C22EF1" w:rsidRPr="00B419B6">
        <w:rPr>
          <w:rFonts w:ascii="Calibri" w:eastAsia="Calibri" w:hAnsi="Calibri" w:cs="Calibri"/>
          <w:color w:val="000000"/>
          <w:spacing w:val="-3"/>
          <w:sz w:val="18"/>
          <w:szCs w:val="18"/>
          <w:lang w:val="es-ES_tradnl" w:eastAsia="en-GB"/>
        </w:rPr>
        <w:t>.</w:t>
      </w:r>
    </w:p>
    <w:p w14:paraId="1AD69977" w14:textId="77777777" w:rsidR="00C22EF1" w:rsidRPr="00B419B6" w:rsidRDefault="00C22EF1" w:rsidP="00C22EF1">
      <w:pPr>
        <w:tabs>
          <w:tab w:val="left" w:pos="-1440"/>
        </w:tabs>
        <w:suppressAutoHyphens/>
        <w:spacing w:after="120" w:line="240" w:lineRule="auto"/>
        <w:rPr>
          <w:rFonts w:ascii="Calibri" w:eastAsia="Calibri" w:hAnsi="Calibri" w:cs="Calibri"/>
          <w:color w:val="000000"/>
          <w:spacing w:val="-3"/>
          <w:sz w:val="18"/>
          <w:szCs w:val="18"/>
          <w:lang w:val="es-ES_tradnl" w:eastAsia="en-GB"/>
        </w:rPr>
      </w:pPr>
    </w:p>
    <w:p w14:paraId="29F0E941" w14:textId="5E8BFADF" w:rsidR="00E71E01" w:rsidRPr="00B419B6" w:rsidRDefault="00E71E01" w:rsidP="00237CCB">
      <w:pPr>
        <w:numPr>
          <w:ilvl w:val="1"/>
          <w:numId w:val="4"/>
        </w:numPr>
        <w:tabs>
          <w:tab w:val="left" w:pos="-1440"/>
        </w:tabs>
        <w:suppressAutoHyphens/>
        <w:spacing w:after="120" w:line="240" w:lineRule="auto"/>
        <w:jc w:val="both"/>
        <w:rPr>
          <w:rFonts w:ascii="Calibri" w:eastAsia="Calibri" w:hAnsi="Calibri" w:cs="Calibri"/>
          <w:color w:val="000000"/>
          <w:spacing w:val="-3"/>
          <w:sz w:val="18"/>
          <w:szCs w:val="18"/>
          <w:lang w:val="es-ES_tradnl" w:eastAsia="en-GB"/>
        </w:rPr>
      </w:pPr>
      <w:r w:rsidRPr="00B419B6">
        <w:rPr>
          <w:rFonts w:ascii="Calibri" w:eastAsia="Calibri" w:hAnsi="Calibri" w:cs="Calibri"/>
          <w:color w:val="000000"/>
          <w:spacing w:val="-3"/>
          <w:sz w:val="18"/>
          <w:szCs w:val="18"/>
          <w:lang w:val="es-ES_tradnl" w:eastAsia="en-GB"/>
        </w:rPr>
        <w:t>Cuando al proponente se le presenta un requisito o se le pide que utilice un enfoque específico, el proponente no solo debe declarar su aceptación, sino también describir, cuando corresponda, cómo pretende cumplir. La falta de respuesta a un artículo se considerará una aceptación del artículo. Cuando se solicita una respuesta descriptiva, la falta de proporcionar la misma se considerará como no receptiva.</w:t>
      </w:r>
    </w:p>
    <w:p w14:paraId="68A7BC56" w14:textId="12F79818" w:rsidR="00E71E01" w:rsidRPr="00B419B6" w:rsidRDefault="00E71E01" w:rsidP="00237CCB">
      <w:pPr>
        <w:numPr>
          <w:ilvl w:val="1"/>
          <w:numId w:val="4"/>
        </w:numPr>
        <w:tabs>
          <w:tab w:val="left" w:pos="-1440"/>
        </w:tabs>
        <w:suppressAutoHyphens/>
        <w:spacing w:after="120" w:line="240" w:lineRule="auto"/>
        <w:jc w:val="both"/>
        <w:rPr>
          <w:rFonts w:ascii="Calibri" w:eastAsia="Calibri" w:hAnsi="Calibri" w:cs="Calibri"/>
          <w:color w:val="000000"/>
          <w:spacing w:val="-3"/>
          <w:sz w:val="18"/>
          <w:szCs w:val="18"/>
          <w:lang w:val="es-ES_tradnl" w:eastAsia="en-GB"/>
        </w:rPr>
      </w:pPr>
      <w:r w:rsidRPr="00B419B6">
        <w:rPr>
          <w:rFonts w:ascii="Calibri" w:eastAsia="Calibri" w:hAnsi="Calibri" w:cs="Calibri"/>
          <w:color w:val="000000"/>
          <w:spacing w:val="-3"/>
          <w:sz w:val="18"/>
          <w:szCs w:val="18"/>
          <w:lang w:val="es-ES_tradnl" w:eastAsia="en-GB"/>
        </w:rPr>
        <w:t xml:space="preserve">Los términos de referencia en este documento proporcionan una visión general de la operación actual. Si el proponente desea proponer alternativas o equivalentes, debe demostrar que cualquier cambio propuesto es equivalente o superior a los requisitos establecidos por ONU MUJERES. La aceptación de dichos cambios queda a criterio exclusivo de </w:t>
      </w:r>
      <w:proofErr w:type="gramStart"/>
      <w:r w:rsidRPr="00B419B6">
        <w:rPr>
          <w:rFonts w:ascii="Calibri" w:eastAsia="Calibri" w:hAnsi="Calibri" w:cs="Calibri"/>
          <w:color w:val="000000"/>
          <w:spacing w:val="-3"/>
          <w:sz w:val="18"/>
          <w:szCs w:val="18"/>
          <w:lang w:val="es-ES_tradnl" w:eastAsia="en-GB"/>
        </w:rPr>
        <w:t>ONU</w:t>
      </w:r>
      <w:proofErr w:type="gramEnd"/>
      <w:r w:rsidRPr="00B419B6">
        <w:rPr>
          <w:rFonts w:ascii="Calibri" w:eastAsia="Calibri" w:hAnsi="Calibri" w:cs="Calibri"/>
          <w:color w:val="000000"/>
          <w:spacing w:val="-3"/>
          <w:sz w:val="18"/>
          <w:szCs w:val="18"/>
          <w:lang w:val="es-ES_tradnl" w:eastAsia="en-GB"/>
        </w:rPr>
        <w:t xml:space="preserve"> MUJERES.</w:t>
      </w:r>
    </w:p>
    <w:p w14:paraId="0C776AF9" w14:textId="77959C41" w:rsidR="00E71E01" w:rsidRPr="00B419B6" w:rsidRDefault="00E71E01" w:rsidP="00237CCB">
      <w:pPr>
        <w:numPr>
          <w:ilvl w:val="1"/>
          <w:numId w:val="4"/>
        </w:numPr>
        <w:tabs>
          <w:tab w:val="left" w:pos="-1440"/>
        </w:tabs>
        <w:suppressAutoHyphens/>
        <w:spacing w:after="120" w:line="240" w:lineRule="auto"/>
        <w:jc w:val="both"/>
        <w:rPr>
          <w:rFonts w:ascii="Calibri" w:eastAsia="Calibri" w:hAnsi="Calibri" w:cs="Calibri"/>
          <w:color w:val="000000"/>
          <w:spacing w:val="-3"/>
          <w:sz w:val="18"/>
          <w:szCs w:val="18"/>
          <w:lang w:val="es-ES_tradnl" w:eastAsia="en-GB"/>
        </w:rPr>
      </w:pPr>
      <w:r w:rsidRPr="00B419B6">
        <w:rPr>
          <w:rFonts w:ascii="Calibri" w:eastAsia="Calibri" w:hAnsi="Calibri" w:cs="Calibri"/>
          <w:color w:val="000000"/>
          <w:spacing w:val="-3"/>
          <w:sz w:val="18"/>
          <w:szCs w:val="18"/>
          <w:lang w:val="es-ES_tradnl" w:eastAsia="en-GB"/>
        </w:rPr>
        <w:t>Las propuestas deben ofrecer servicios para el requisito total, a menos que se permita lo contrario en el documento de la CDP. Las propuestas que ofrecen solo una parte de los servicios pueden ser rechazadas a menos que se permita lo contrario en el documento CDP.</w:t>
      </w:r>
    </w:p>
    <w:p w14:paraId="7ACCEA1B" w14:textId="6F120D73" w:rsidR="00C22EF1" w:rsidRPr="00B419B6" w:rsidRDefault="00E71E01" w:rsidP="00237CCB">
      <w:pPr>
        <w:numPr>
          <w:ilvl w:val="1"/>
          <w:numId w:val="4"/>
        </w:numPr>
        <w:tabs>
          <w:tab w:val="left" w:pos="-1440"/>
        </w:tabs>
        <w:suppressAutoHyphens/>
        <w:spacing w:after="120" w:line="240" w:lineRule="auto"/>
        <w:jc w:val="both"/>
        <w:rPr>
          <w:rFonts w:ascii="Calibri" w:eastAsia="Calibri" w:hAnsi="Calibri" w:cs="Calibri"/>
          <w:color w:val="000000"/>
          <w:spacing w:val="-3"/>
          <w:sz w:val="18"/>
          <w:szCs w:val="18"/>
          <w:lang w:val="es-ES_tradnl" w:eastAsia="en-GB"/>
        </w:rPr>
      </w:pPr>
      <w:r w:rsidRPr="00B419B6">
        <w:rPr>
          <w:rFonts w:ascii="Calibri" w:eastAsia="Calibri" w:hAnsi="Calibri" w:cs="Calibri"/>
          <w:color w:val="000000"/>
          <w:spacing w:val="-3"/>
          <w:sz w:val="18"/>
          <w:szCs w:val="18"/>
          <w:lang w:val="es-ES_tradnl" w:eastAsia="en-GB"/>
        </w:rPr>
        <w:t>La propuesta del proponente debe incluir todos los siguientes anexos etiquetados:</w:t>
      </w:r>
      <w:r w:rsidR="00C22EF1" w:rsidRPr="00B419B6">
        <w:rPr>
          <w:rFonts w:ascii="Calibri" w:eastAsia="Calibri" w:hAnsi="Calibri" w:cs="Calibri"/>
          <w:color w:val="000000"/>
          <w:spacing w:val="-3"/>
          <w:sz w:val="18"/>
          <w:szCs w:val="18"/>
          <w:lang w:val="es-ES_tradnl" w:eastAsia="en-GB"/>
        </w:rPr>
        <w:tab/>
      </w:r>
    </w:p>
    <w:p w14:paraId="223E09E4" w14:textId="75BD20C9" w:rsidR="00C22EF1" w:rsidRPr="00B419B6" w:rsidRDefault="00C22EF1" w:rsidP="00C22EF1">
      <w:pPr>
        <w:tabs>
          <w:tab w:val="left" w:pos="-720"/>
        </w:tabs>
        <w:suppressAutoHyphens/>
        <w:spacing w:after="0" w:line="240" w:lineRule="auto"/>
        <w:rPr>
          <w:rFonts w:ascii="Calibri" w:eastAsia="Calibri" w:hAnsi="Calibri" w:cs="Calibri"/>
          <w:color w:val="000000"/>
          <w:spacing w:val="-2"/>
          <w:sz w:val="18"/>
          <w:szCs w:val="18"/>
          <w:lang w:val="es-ES_tradnl"/>
        </w:rPr>
      </w:pPr>
      <w:r w:rsidRPr="00B419B6">
        <w:rPr>
          <w:rFonts w:ascii="Calibri" w:eastAsia="Calibri" w:hAnsi="Calibri" w:cs="Calibri"/>
          <w:b/>
          <w:bCs/>
          <w:color w:val="000000"/>
          <w:spacing w:val="-2"/>
          <w:sz w:val="18"/>
          <w:szCs w:val="18"/>
          <w:lang w:val="es-ES_tradnl"/>
        </w:rPr>
        <w:t>C</w:t>
      </w:r>
      <w:r w:rsidR="00E71E01" w:rsidRPr="00B419B6">
        <w:rPr>
          <w:rFonts w:ascii="Calibri" w:eastAsia="Calibri" w:hAnsi="Calibri" w:cs="Calibri"/>
          <w:b/>
          <w:bCs/>
          <w:color w:val="000000"/>
          <w:spacing w:val="-2"/>
          <w:sz w:val="18"/>
          <w:szCs w:val="18"/>
          <w:lang w:val="es-ES_tradnl"/>
        </w:rPr>
        <w:t>D</w:t>
      </w:r>
      <w:r w:rsidRPr="00B419B6">
        <w:rPr>
          <w:rFonts w:ascii="Calibri" w:eastAsia="Calibri" w:hAnsi="Calibri" w:cs="Calibri"/>
          <w:b/>
          <w:bCs/>
          <w:color w:val="000000"/>
          <w:spacing w:val="-2"/>
          <w:sz w:val="18"/>
          <w:szCs w:val="18"/>
          <w:lang w:val="es-ES_tradnl"/>
        </w:rPr>
        <w:t xml:space="preserve">P </w:t>
      </w:r>
      <w:r w:rsidR="00906698" w:rsidRPr="00B419B6">
        <w:rPr>
          <w:rFonts w:ascii="Calibri" w:eastAsia="Calibri" w:hAnsi="Calibri" w:cs="Calibri"/>
          <w:b/>
          <w:bCs/>
          <w:color w:val="000000"/>
          <w:spacing w:val="-2"/>
          <w:sz w:val="18"/>
          <w:szCs w:val="18"/>
          <w:lang w:val="es-ES_tradnl"/>
        </w:rPr>
        <w:t xml:space="preserve">presentación </w:t>
      </w:r>
      <w:r w:rsidR="00906698" w:rsidRPr="00B419B6">
        <w:rPr>
          <w:rFonts w:ascii="Calibri" w:eastAsia="Calibri" w:hAnsi="Calibri" w:cs="Calibri"/>
          <w:color w:val="000000"/>
          <w:spacing w:val="-2"/>
          <w:sz w:val="18"/>
          <w:szCs w:val="18"/>
          <w:lang w:val="es-ES_tradnl"/>
        </w:rPr>
        <w:t>(en o antes de la fecha de vencimiento de la propuesta</w:t>
      </w:r>
      <w:r w:rsidRPr="00B419B6">
        <w:rPr>
          <w:rFonts w:ascii="Calibri" w:eastAsia="Calibri" w:hAnsi="Calibri" w:cs="Calibri"/>
          <w:color w:val="000000"/>
          <w:spacing w:val="-2"/>
          <w:sz w:val="18"/>
          <w:szCs w:val="18"/>
          <w:lang w:val="es-ES_tradnl"/>
        </w:rPr>
        <w:t>):</w:t>
      </w:r>
    </w:p>
    <w:p w14:paraId="73455564" w14:textId="77777777" w:rsidR="00906698" w:rsidRPr="00B419B6" w:rsidRDefault="00906698" w:rsidP="00906698">
      <w:pPr>
        <w:tabs>
          <w:tab w:val="left" w:pos="-720"/>
        </w:tabs>
        <w:suppressAutoHyphens/>
        <w:spacing w:after="0" w:line="240" w:lineRule="auto"/>
        <w:rPr>
          <w:rFonts w:ascii="Calibri" w:eastAsia="Times New Roman" w:hAnsi="Calibri" w:cs="Calibri"/>
          <w:color w:val="000000"/>
          <w:spacing w:val="-2"/>
          <w:sz w:val="18"/>
          <w:szCs w:val="18"/>
          <w:lang w:val="es-ES_tradnl" w:eastAsia="en-GB"/>
        </w:rPr>
      </w:pPr>
    </w:p>
    <w:p w14:paraId="59FDA1D7" w14:textId="1B129E2F" w:rsidR="00906698" w:rsidRPr="00B419B6" w:rsidRDefault="00906698" w:rsidP="00906698">
      <w:pPr>
        <w:tabs>
          <w:tab w:val="left" w:pos="-720"/>
        </w:tabs>
        <w:suppressAutoHyphens/>
        <w:spacing w:after="0" w:line="240" w:lineRule="auto"/>
        <w:rPr>
          <w:rFonts w:ascii="Calibri" w:eastAsia="Times New Roman" w:hAnsi="Calibri" w:cs="Calibri"/>
          <w:color w:val="000000"/>
          <w:spacing w:val="-2"/>
          <w:sz w:val="18"/>
          <w:szCs w:val="18"/>
          <w:lang w:val="es-ES_tradnl" w:eastAsia="en-GB"/>
        </w:rPr>
      </w:pPr>
      <w:r w:rsidRPr="00B419B6">
        <w:rPr>
          <w:rFonts w:ascii="Calibri" w:eastAsia="Times New Roman" w:hAnsi="Calibri" w:cs="Calibri"/>
          <w:color w:val="000000"/>
          <w:spacing w:val="-2"/>
          <w:sz w:val="18"/>
          <w:szCs w:val="18"/>
          <w:lang w:val="es-ES_tradnl" w:eastAsia="en-GB"/>
        </w:rPr>
        <w:t>Como mínimo, los proponentes deberán completar y devolver los documentos enumerados a continuación (anexos a esta CDP) como parte integral de su propuesta. Los proponentes pueden agregar documentación adicional a sus propuestas según lo consideren apropiado.</w:t>
      </w:r>
    </w:p>
    <w:p w14:paraId="7236A472" w14:textId="77777777" w:rsidR="00906698" w:rsidRPr="00B419B6" w:rsidRDefault="00906698" w:rsidP="00906698">
      <w:pPr>
        <w:tabs>
          <w:tab w:val="left" w:pos="-720"/>
        </w:tabs>
        <w:suppressAutoHyphens/>
        <w:spacing w:after="0" w:line="240" w:lineRule="auto"/>
        <w:rPr>
          <w:rFonts w:ascii="Calibri" w:eastAsia="Times New Roman" w:hAnsi="Calibri" w:cs="Calibri"/>
          <w:color w:val="000000"/>
          <w:spacing w:val="-2"/>
          <w:sz w:val="18"/>
          <w:szCs w:val="18"/>
          <w:lang w:val="es-ES_tradnl" w:eastAsia="en-GB"/>
        </w:rPr>
      </w:pPr>
    </w:p>
    <w:p w14:paraId="29F2AEDB" w14:textId="4BB22994" w:rsidR="00C22EF1" w:rsidRPr="00B419B6" w:rsidRDefault="00906698" w:rsidP="00906698">
      <w:pPr>
        <w:tabs>
          <w:tab w:val="left" w:pos="-720"/>
        </w:tabs>
        <w:suppressAutoHyphens/>
        <w:spacing w:after="0" w:line="240" w:lineRule="auto"/>
        <w:rPr>
          <w:rFonts w:ascii="Calibri" w:eastAsia="Times New Roman" w:hAnsi="Calibri" w:cs="Calibri"/>
          <w:color w:val="000000"/>
          <w:spacing w:val="-2"/>
          <w:sz w:val="18"/>
          <w:szCs w:val="18"/>
          <w:lang w:val="es-ES_tradnl" w:eastAsia="en-GB"/>
        </w:rPr>
      </w:pPr>
      <w:r w:rsidRPr="00B419B6">
        <w:rPr>
          <w:rFonts w:ascii="Calibri" w:eastAsia="Times New Roman" w:hAnsi="Calibri" w:cs="Calibri"/>
          <w:color w:val="000000"/>
          <w:spacing w:val="-2"/>
          <w:sz w:val="18"/>
          <w:szCs w:val="18"/>
          <w:lang w:val="es-ES_tradnl" w:eastAsia="en-GB"/>
        </w:rPr>
        <w:t>Si no completa y devuelve los documentos enumerados a continuación como parte de la propuesta, se puede rechazar la propuesta.</w:t>
      </w:r>
    </w:p>
    <w:p w14:paraId="0CF1E065" w14:textId="77777777" w:rsidR="00906698" w:rsidRPr="00B419B6" w:rsidRDefault="00906698" w:rsidP="00906698">
      <w:pPr>
        <w:tabs>
          <w:tab w:val="left" w:pos="-720"/>
        </w:tabs>
        <w:suppressAutoHyphens/>
        <w:spacing w:after="0" w:line="240" w:lineRule="auto"/>
        <w:rPr>
          <w:rFonts w:ascii="Calibri" w:eastAsia="Calibri" w:hAnsi="Calibri" w:cs="Calibri"/>
          <w:color w:val="000000"/>
          <w:sz w:val="18"/>
          <w:szCs w:val="18"/>
          <w:lang w:val="es-ES_tradnl"/>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27"/>
        <w:gridCol w:w="4961"/>
      </w:tblGrid>
      <w:tr w:rsidR="00906698" w:rsidRPr="00CB0F69" w14:paraId="52F9BD6E" w14:textId="77777777" w:rsidTr="00906698">
        <w:trPr>
          <w:trHeight w:val="20"/>
        </w:trPr>
        <w:tc>
          <w:tcPr>
            <w:tcW w:w="1827" w:type="dxa"/>
            <w:vAlign w:val="center"/>
          </w:tcPr>
          <w:p w14:paraId="5E2AC1ED" w14:textId="7A5F6B5B" w:rsidR="00906698" w:rsidRPr="00B419B6" w:rsidRDefault="00906698" w:rsidP="00906698">
            <w:pPr>
              <w:widowControl w:val="0"/>
              <w:suppressAutoHyphens/>
              <w:spacing w:after="0" w:line="240" w:lineRule="auto"/>
              <w:rPr>
                <w:rFonts w:ascii="Calibri" w:eastAsia="Calibri" w:hAnsi="Calibri" w:cs="Calibri"/>
                <w:color w:val="000000"/>
                <w:spacing w:val="-3"/>
                <w:sz w:val="18"/>
                <w:szCs w:val="18"/>
                <w:lang w:val="es-ES_tradnl"/>
              </w:rPr>
            </w:pPr>
            <w:r w:rsidRPr="00B419B6">
              <w:rPr>
                <w:rFonts w:ascii="Calibri" w:eastAsia="Calibri" w:hAnsi="Calibri" w:cs="Calibri"/>
                <w:color w:val="000000"/>
                <w:spacing w:val="-2"/>
                <w:sz w:val="18"/>
                <w:szCs w:val="18"/>
                <w:lang w:val="es-ES_tradnl"/>
              </w:rPr>
              <w:t>Parte de la propuesta</w:t>
            </w:r>
          </w:p>
        </w:tc>
        <w:tc>
          <w:tcPr>
            <w:tcW w:w="4961" w:type="dxa"/>
            <w:vAlign w:val="center"/>
          </w:tcPr>
          <w:p w14:paraId="2B7C19E2" w14:textId="43A7D7D6" w:rsidR="00906698" w:rsidRPr="00B419B6" w:rsidRDefault="00906698" w:rsidP="00906698">
            <w:pPr>
              <w:tabs>
                <w:tab w:val="left" w:pos="-720"/>
                <w:tab w:val="left" w:pos="1440"/>
              </w:tabs>
              <w:suppressAutoHyphens/>
              <w:spacing w:after="0" w:line="240" w:lineRule="auto"/>
              <w:rPr>
                <w:rFonts w:cs="Calibri"/>
                <w:b/>
                <w:spacing w:val="-2"/>
                <w:sz w:val="18"/>
                <w:szCs w:val="18"/>
                <w:lang w:val="es-ES_tradnl"/>
              </w:rPr>
            </w:pPr>
            <w:r w:rsidRPr="00B419B6">
              <w:rPr>
                <w:rFonts w:cs="Calibri"/>
                <w:b/>
                <w:spacing w:val="-2"/>
                <w:sz w:val="18"/>
                <w:szCs w:val="18"/>
                <w:lang w:val="es-ES_tradnl"/>
              </w:rPr>
              <w:t xml:space="preserve">Anexo B-1 </w:t>
            </w:r>
            <w:r w:rsidRPr="00B419B6">
              <w:rPr>
                <w:rFonts w:cs="Calibri"/>
                <w:bCs/>
                <w:spacing w:val="-2"/>
                <w:sz w:val="18"/>
                <w:szCs w:val="18"/>
                <w:lang w:val="es-ES_tradnl"/>
              </w:rPr>
              <w:t>Requisitos obligatorios / criterios de precalificación</w:t>
            </w:r>
          </w:p>
        </w:tc>
      </w:tr>
      <w:tr w:rsidR="00906698" w:rsidRPr="00CB0F69" w14:paraId="2918AA56" w14:textId="77777777" w:rsidTr="00906698">
        <w:trPr>
          <w:trHeight w:val="20"/>
        </w:trPr>
        <w:tc>
          <w:tcPr>
            <w:tcW w:w="1827" w:type="dxa"/>
            <w:vAlign w:val="center"/>
          </w:tcPr>
          <w:p w14:paraId="51E505FE" w14:textId="0A73B50B" w:rsidR="00906698" w:rsidRPr="00B419B6" w:rsidRDefault="00906698" w:rsidP="00906698">
            <w:pPr>
              <w:widowControl w:val="0"/>
              <w:suppressAutoHyphens/>
              <w:spacing w:after="0" w:line="240" w:lineRule="auto"/>
              <w:rPr>
                <w:rFonts w:ascii="Calibri" w:eastAsia="Calibri" w:hAnsi="Calibri" w:cs="Calibri"/>
                <w:color w:val="000000"/>
                <w:spacing w:val="-3"/>
                <w:sz w:val="18"/>
                <w:szCs w:val="18"/>
                <w:lang w:val="es-ES_tradnl"/>
              </w:rPr>
            </w:pPr>
            <w:r w:rsidRPr="00B419B6">
              <w:rPr>
                <w:rFonts w:ascii="Calibri" w:eastAsia="Calibri" w:hAnsi="Calibri" w:cs="Calibri"/>
                <w:color w:val="000000"/>
                <w:spacing w:val="-2"/>
                <w:sz w:val="18"/>
                <w:szCs w:val="18"/>
                <w:lang w:val="es-ES_tradnl"/>
              </w:rPr>
              <w:t>Parte de la propuesta</w:t>
            </w:r>
          </w:p>
        </w:tc>
        <w:tc>
          <w:tcPr>
            <w:tcW w:w="4961" w:type="dxa"/>
            <w:vAlign w:val="center"/>
          </w:tcPr>
          <w:p w14:paraId="5A23C3BA" w14:textId="3D0B85C8" w:rsidR="00906698" w:rsidRPr="00B419B6" w:rsidRDefault="00906698" w:rsidP="00906698">
            <w:pPr>
              <w:tabs>
                <w:tab w:val="left" w:pos="-720"/>
                <w:tab w:val="left" w:pos="1440"/>
              </w:tabs>
              <w:suppressAutoHyphens/>
              <w:spacing w:after="0" w:line="240" w:lineRule="auto"/>
              <w:rPr>
                <w:rFonts w:cs="Calibri"/>
                <w:b/>
                <w:spacing w:val="-2"/>
                <w:sz w:val="18"/>
                <w:szCs w:val="18"/>
                <w:lang w:val="es-ES_tradnl"/>
              </w:rPr>
            </w:pPr>
            <w:r w:rsidRPr="00B419B6">
              <w:rPr>
                <w:rFonts w:cs="Calibri"/>
                <w:b/>
                <w:spacing w:val="-2"/>
                <w:sz w:val="18"/>
                <w:szCs w:val="18"/>
                <w:lang w:val="es-ES_tradnl"/>
              </w:rPr>
              <w:t xml:space="preserve">Anexo B-2 </w:t>
            </w:r>
            <w:r w:rsidRPr="00B419B6">
              <w:rPr>
                <w:rFonts w:cs="Calibri"/>
                <w:bCs/>
                <w:spacing w:val="-2"/>
                <w:sz w:val="18"/>
                <w:szCs w:val="18"/>
                <w:lang w:val="es-ES_tradnl"/>
              </w:rPr>
              <w:t>Plantilla para la presentación de propuesta</w:t>
            </w:r>
          </w:p>
        </w:tc>
      </w:tr>
      <w:tr w:rsidR="00906698" w:rsidRPr="00CB0F69" w14:paraId="3C297BCF" w14:textId="77777777" w:rsidTr="00906698">
        <w:trPr>
          <w:trHeight w:val="20"/>
        </w:trPr>
        <w:tc>
          <w:tcPr>
            <w:tcW w:w="1827" w:type="dxa"/>
            <w:vAlign w:val="center"/>
          </w:tcPr>
          <w:p w14:paraId="324B7112" w14:textId="3C954AAC" w:rsidR="00906698" w:rsidRPr="00B419B6" w:rsidRDefault="00906698" w:rsidP="00906698">
            <w:pPr>
              <w:widowControl w:val="0"/>
              <w:suppressAutoHyphens/>
              <w:spacing w:after="0" w:line="240" w:lineRule="auto"/>
              <w:rPr>
                <w:rFonts w:ascii="Calibri" w:eastAsia="Calibri" w:hAnsi="Calibri" w:cs="Calibri"/>
                <w:color w:val="000000"/>
                <w:spacing w:val="-3"/>
                <w:sz w:val="18"/>
                <w:szCs w:val="18"/>
                <w:lang w:val="es-ES_tradnl"/>
              </w:rPr>
            </w:pPr>
            <w:r w:rsidRPr="00B419B6">
              <w:rPr>
                <w:rFonts w:ascii="Calibri" w:eastAsia="Calibri" w:hAnsi="Calibri" w:cs="Calibri"/>
                <w:color w:val="000000"/>
                <w:spacing w:val="-2"/>
                <w:sz w:val="18"/>
                <w:szCs w:val="18"/>
                <w:lang w:val="es-ES_tradnl"/>
              </w:rPr>
              <w:t>Parte de la propuesta</w:t>
            </w:r>
          </w:p>
        </w:tc>
        <w:tc>
          <w:tcPr>
            <w:tcW w:w="4961" w:type="dxa"/>
            <w:vAlign w:val="center"/>
          </w:tcPr>
          <w:p w14:paraId="133D927D" w14:textId="088C3FA4" w:rsidR="00906698" w:rsidRPr="00B419B6" w:rsidRDefault="00906698" w:rsidP="00906698">
            <w:pPr>
              <w:tabs>
                <w:tab w:val="left" w:pos="-720"/>
                <w:tab w:val="left" w:pos="1440"/>
              </w:tabs>
              <w:suppressAutoHyphens/>
              <w:spacing w:after="0" w:line="240" w:lineRule="auto"/>
              <w:rPr>
                <w:rFonts w:cs="Calibri"/>
                <w:b/>
                <w:spacing w:val="-2"/>
                <w:sz w:val="18"/>
                <w:szCs w:val="18"/>
                <w:lang w:val="es-ES_tradnl"/>
              </w:rPr>
            </w:pPr>
            <w:r w:rsidRPr="00B419B6">
              <w:rPr>
                <w:rFonts w:cs="Calibri"/>
                <w:b/>
                <w:spacing w:val="-2"/>
                <w:sz w:val="18"/>
                <w:szCs w:val="18"/>
                <w:lang w:val="es-ES_tradnl"/>
              </w:rPr>
              <w:t xml:space="preserve">Anexo B-3 </w:t>
            </w:r>
            <w:r w:rsidRPr="00B419B6">
              <w:rPr>
                <w:rFonts w:cs="Calibri"/>
                <w:bCs/>
                <w:spacing w:val="-2"/>
                <w:sz w:val="18"/>
                <w:szCs w:val="18"/>
                <w:lang w:val="es-ES_tradnl"/>
              </w:rPr>
              <w:t>Formato del currículum para el personal propuesto</w:t>
            </w:r>
          </w:p>
        </w:tc>
      </w:tr>
      <w:tr w:rsidR="00906698" w:rsidRPr="00CB0F69" w14:paraId="312727F1" w14:textId="77777777" w:rsidTr="00906698">
        <w:trPr>
          <w:trHeight w:val="20"/>
        </w:trPr>
        <w:tc>
          <w:tcPr>
            <w:tcW w:w="1827" w:type="dxa"/>
            <w:vAlign w:val="center"/>
          </w:tcPr>
          <w:p w14:paraId="1E7F8918" w14:textId="33C0100E" w:rsidR="00906698" w:rsidRPr="00B419B6" w:rsidRDefault="00906698" w:rsidP="00906698">
            <w:pPr>
              <w:widowControl w:val="0"/>
              <w:suppressAutoHyphens/>
              <w:spacing w:after="0" w:line="240" w:lineRule="auto"/>
              <w:rPr>
                <w:rFonts w:ascii="Calibri" w:eastAsia="Calibri" w:hAnsi="Calibri" w:cs="Calibri"/>
                <w:color w:val="000000"/>
                <w:spacing w:val="-3"/>
                <w:sz w:val="18"/>
                <w:szCs w:val="18"/>
                <w:lang w:val="es-ES_tradnl"/>
              </w:rPr>
            </w:pPr>
            <w:r w:rsidRPr="00B419B6">
              <w:rPr>
                <w:rFonts w:ascii="Calibri" w:eastAsia="Calibri" w:hAnsi="Calibri" w:cs="Calibri"/>
                <w:color w:val="000000"/>
                <w:spacing w:val="-2"/>
                <w:sz w:val="18"/>
                <w:szCs w:val="18"/>
                <w:lang w:val="es-ES_tradnl"/>
              </w:rPr>
              <w:t>Parte de la propuesta</w:t>
            </w:r>
          </w:p>
        </w:tc>
        <w:tc>
          <w:tcPr>
            <w:tcW w:w="4961" w:type="dxa"/>
            <w:vAlign w:val="center"/>
          </w:tcPr>
          <w:p w14:paraId="1DBB2FD8" w14:textId="412613DF" w:rsidR="00906698" w:rsidRPr="00B419B6" w:rsidRDefault="00906698" w:rsidP="00906698">
            <w:pPr>
              <w:tabs>
                <w:tab w:val="left" w:pos="-720"/>
                <w:tab w:val="left" w:pos="1440"/>
              </w:tabs>
              <w:suppressAutoHyphens/>
              <w:spacing w:after="0" w:line="240" w:lineRule="auto"/>
              <w:rPr>
                <w:rFonts w:ascii="Calibri" w:eastAsia="Calibri" w:hAnsi="Calibri" w:cs="Calibri"/>
                <w:spacing w:val="-2"/>
                <w:sz w:val="18"/>
                <w:szCs w:val="18"/>
                <w:lang w:val="es-ES_tradnl" w:eastAsia="en-GB"/>
              </w:rPr>
            </w:pPr>
            <w:r w:rsidRPr="00B419B6">
              <w:rPr>
                <w:rFonts w:cs="Calibri"/>
                <w:b/>
                <w:spacing w:val="-2"/>
                <w:sz w:val="18"/>
                <w:szCs w:val="18"/>
                <w:lang w:val="es-ES_tradnl"/>
              </w:rPr>
              <w:t xml:space="preserve">Anexo B-4 </w:t>
            </w:r>
            <w:r w:rsidRPr="00B419B6">
              <w:rPr>
                <w:rFonts w:cs="Calibri"/>
                <w:bCs/>
                <w:spacing w:val="-2"/>
                <w:sz w:val="18"/>
                <w:szCs w:val="18"/>
                <w:lang w:val="es-ES_tradnl"/>
              </w:rPr>
              <w:t>Evaluación mínima de capacidad - Documentos</w:t>
            </w:r>
          </w:p>
        </w:tc>
      </w:tr>
    </w:tbl>
    <w:p w14:paraId="4634246A" w14:textId="77777777" w:rsidR="00C22EF1" w:rsidRPr="00B419B6" w:rsidRDefault="00C22EF1" w:rsidP="00C22EF1">
      <w:pPr>
        <w:widowControl w:val="0"/>
        <w:spacing w:after="0" w:line="240" w:lineRule="auto"/>
        <w:rPr>
          <w:rFonts w:ascii="Calibri" w:eastAsia="Calibri" w:hAnsi="Calibri" w:cs="Calibri"/>
          <w:color w:val="000000"/>
          <w:sz w:val="18"/>
          <w:szCs w:val="18"/>
          <w:lang w:val="es-ES_tradnl"/>
        </w:rPr>
      </w:pPr>
    </w:p>
    <w:p w14:paraId="5965C482" w14:textId="6022450D" w:rsidR="00C22EF1" w:rsidRPr="00B419B6" w:rsidRDefault="00906698" w:rsidP="00906698">
      <w:pPr>
        <w:tabs>
          <w:tab w:val="left" w:pos="720"/>
        </w:tabs>
        <w:suppressAutoHyphens/>
        <w:spacing w:after="0" w:line="240" w:lineRule="auto"/>
        <w:jc w:val="both"/>
        <w:rPr>
          <w:rFonts w:ascii="Calibri" w:eastAsia="Arial" w:hAnsi="Calibri" w:cs="Calibri"/>
          <w:color w:val="000000"/>
          <w:spacing w:val="-2"/>
          <w:sz w:val="18"/>
          <w:szCs w:val="18"/>
          <w:lang w:val="es-ES_tradnl"/>
        </w:rPr>
      </w:pPr>
      <w:r w:rsidRPr="00B419B6">
        <w:rPr>
          <w:rFonts w:ascii="Calibri" w:eastAsia="Arial" w:hAnsi="Calibri" w:cs="Calibri"/>
          <w:color w:val="000000"/>
          <w:spacing w:val="-2"/>
          <w:sz w:val="18"/>
          <w:szCs w:val="18"/>
          <w:lang w:val="es-ES_tradnl"/>
        </w:rPr>
        <w:t>Si después de evaluar esta oportunidad ha tomado la determinación de no presentar su propuesta, le agradeceríamos que devolviera este formulario indicando sus razones para no participar</w:t>
      </w:r>
      <w:r w:rsidR="00C22EF1" w:rsidRPr="00B419B6">
        <w:rPr>
          <w:rFonts w:ascii="Calibri" w:eastAsia="Arial" w:hAnsi="Calibri" w:cs="Calibri"/>
          <w:color w:val="000000"/>
          <w:spacing w:val="-2"/>
          <w:sz w:val="18"/>
          <w:szCs w:val="18"/>
          <w:lang w:val="es-ES_tradnl"/>
        </w:rPr>
        <w:t>.</w:t>
      </w:r>
    </w:p>
    <w:p w14:paraId="35158C63" w14:textId="77777777" w:rsidR="00C22EF1" w:rsidRPr="00B419B6" w:rsidRDefault="00C22EF1" w:rsidP="00C22EF1">
      <w:pPr>
        <w:tabs>
          <w:tab w:val="left" w:pos="1350"/>
        </w:tabs>
        <w:spacing w:after="0" w:line="240" w:lineRule="auto"/>
        <w:rPr>
          <w:rFonts w:ascii="Calibri" w:eastAsia="Calibri" w:hAnsi="Calibri" w:cs="Times New Roman"/>
          <w:sz w:val="18"/>
          <w:szCs w:val="18"/>
          <w:lang w:val="es-ES_tradnl"/>
        </w:rPr>
      </w:pPr>
    </w:p>
    <w:p w14:paraId="16B78E48" w14:textId="1DEE8F3F" w:rsidR="00C22EF1" w:rsidRPr="00B419B6" w:rsidRDefault="00906698" w:rsidP="00237CCB">
      <w:pPr>
        <w:pStyle w:val="ListParagraph"/>
        <w:numPr>
          <w:ilvl w:val="0"/>
          <w:numId w:val="11"/>
        </w:numPr>
        <w:tabs>
          <w:tab w:val="left" w:pos="-1440"/>
        </w:tabs>
        <w:suppressAutoHyphens/>
        <w:spacing w:after="0" w:line="240" w:lineRule="auto"/>
        <w:jc w:val="both"/>
        <w:rPr>
          <w:rFonts w:ascii="Calibri" w:eastAsia="Times New Roman" w:hAnsi="Calibri" w:cs="Calibri"/>
          <w:b/>
          <w:bCs/>
          <w:color w:val="000000"/>
          <w:sz w:val="18"/>
          <w:szCs w:val="18"/>
          <w:lang w:val="es-ES_tradnl" w:eastAsia="en-GB"/>
        </w:rPr>
      </w:pPr>
      <w:r w:rsidRPr="00B419B6">
        <w:rPr>
          <w:rFonts w:ascii="Calibri" w:eastAsia="Times New Roman" w:hAnsi="Calibri" w:cs="Calibri"/>
          <w:b/>
          <w:bCs/>
          <w:color w:val="000000"/>
          <w:sz w:val="18"/>
          <w:szCs w:val="18"/>
          <w:lang w:val="es-ES_tradnl" w:eastAsia="en-GB"/>
        </w:rPr>
        <w:t>Formato y firma de propuesta</w:t>
      </w:r>
    </w:p>
    <w:p w14:paraId="29A0E11D" w14:textId="0D29C48E" w:rsidR="00906698" w:rsidRPr="007322D6" w:rsidRDefault="00906698" w:rsidP="007322D6">
      <w:pPr>
        <w:pStyle w:val="ListParagraph"/>
        <w:keepNext/>
        <w:keepLines/>
        <w:numPr>
          <w:ilvl w:val="1"/>
          <w:numId w:val="11"/>
        </w:numPr>
        <w:spacing w:before="360" w:after="120" w:line="240" w:lineRule="auto"/>
        <w:outlineLvl w:val="0"/>
        <w:rPr>
          <w:rFonts w:ascii="Calibri" w:eastAsia="Times New Roman" w:hAnsi="Calibri" w:cs="Calibri"/>
          <w:color w:val="000000"/>
          <w:sz w:val="18"/>
          <w:szCs w:val="18"/>
          <w:lang w:val="es-ES_tradnl" w:eastAsia="en-GB"/>
        </w:rPr>
      </w:pPr>
      <w:r w:rsidRPr="007322D6">
        <w:rPr>
          <w:rFonts w:ascii="Calibri" w:eastAsia="Times New Roman" w:hAnsi="Calibri" w:cs="Calibri"/>
          <w:color w:val="000000"/>
          <w:sz w:val="18"/>
          <w:szCs w:val="18"/>
          <w:lang w:val="es-ES_tradnl" w:eastAsia="en-GB"/>
        </w:rPr>
        <w:t>La propuesta deberá ser mecanografiada o escrita con tinta indeleble y deberá estar firmada por el proponente o una persona o personas debidamente autorizadas para vincular al proponente al contrato. Esta última autorización se indicará mediante un poder notarial por escrito que acompañe la propuesta.</w:t>
      </w:r>
    </w:p>
    <w:p w14:paraId="39EE0E02" w14:textId="07F6A962" w:rsidR="00C22EF1" w:rsidRPr="007322D6" w:rsidRDefault="00906698" w:rsidP="007322D6">
      <w:pPr>
        <w:pStyle w:val="ListParagraph"/>
        <w:keepNext/>
        <w:keepLines/>
        <w:numPr>
          <w:ilvl w:val="1"/>
          <w:numId w:val="11"/>
        </w:numPr>
        <w:spacing w:before="360" w:after="120" w:line="240" w:lineRule="auto"/>
        <w:outlineLvl w:val="0"/>
        <w:rPr>
          <w:rFonts w:ascii="Calibri" w:eastAsia="Times New Roman" w:hAnsi="Calibri" w:cs="Calibri"/>
          <w:color w:val="000000"/>
          <w:sz w:val="18"/>
          <w:szCs w:val="18"/>
          <w:lang w:val="es-ES_tradnl" w:eastAsia="en-GB"/>
        </w:rPr>
      </w:pPr>
      <w:r w:rsidRPr="007322D6">
        <w:rPr>
          <w:rFonts w:ascii="Calibri" w:eastAsia="Times New Roman" w:hAnsi="Calibri" w:cs="Calibri"/>
          <w:color w:val="000000"/>
          <w:sz w:val="18"/>
          <w:szCs w:val="18"/>
          <w:lang w:val="es-ES_tradnl" w:eastAsia="en-GB"/>
        </w:rPr>
        <w:t xml:space="preserve">Una propuesta no contendrá interlineaciones, borrados o </w:t>
      </w:r>
      <w:r w:rsidR="00A5340C" w:rsidRPr="007322D6">
        <w:rPr>
          <w:rFonts w:ascii="Calibri" w:eastAsia="Times New Roman" w:hAnsi="Calibri" w:cs="Calibri"/>
          <w:color w:val="000000"/>
          <w:sz w:val="18"/>
          <w:szCs w:val="18"/>
          <w:lang w:val="es-ES_tradnl" w:eastAsia="en-GB"/>
        </w:rPr>
        <w:t>sobreescrituras</w:t>
      </w:r>
      <w:r w:rsidRPr="007322D6">
        <w:rPr>
          <w:rFonts w:ascii="Calibri" w:eastAsia="Times New Roman" w:hAnsi="Calibri" w:cs="Calibri"/>
          <w:color w:val="000000"/>
          <w:sz w:val="18"/>
          <w:szCs w:val="18"/>
          <w:lang w:val="es-ES_tradnl" w:eastAsia="en-GB"/>
        </w:rPr>
        <w:t>, excepto cuando sea necesario para corregir los errores cometidos por el proponente, en cuyo caso las correcciones serán iniciadas por la persona o personas que firman la propuesta.</w:t>
      </w:r>
      <w:r w:rsidR="00C22EF1" w:rsidRPr="007322D6">
        <w:rPr>
          <w:rFonts w:ascii="Calibri" w:eastAsia="Calibri" w:hAnsi="Calibri" w:cs="Times New Roman"/>
          <w:sz w:val="18"/>
          <w:szCs w:val="18"/>
          <w:lang w:val="es-ES_tradnl"/>
        </w:rPr>
        <w:tab/>
      </w:r>
    </w:p>
    <w:p w14:paraId="398B2429" w14:textId="77777777" w:rsidR="00906698" w:rsidRPr="00B419B6" w:rsidRDefault="00906698" w:rsidP="00906698">
      <w:pPr>
        <w:pStyle w:val="ListParagraph"/>
        <w:keepNext/>
        <w:keepLines/>
        <w:spacing w:before="360" w:after="120" w:line="240" w:lineRule="auto"/>
        <w:ind w:left="375"/>
        <w:outlineLvl w:val="0"/>
        <w:rPr>
          <w:rFonts w:ascii="Calibri" w:eastAsia="Times New Roman" w:hAnsi="Calibri" w:cs="Calibri"/>
          <w:color w:val="000000"/>
          <w:sz w:val="18"/>
          <w:szCs w:val="18"/>
          <w:lang w:val="es-ES_tradnl" w:eastAsia="en-GB"/>
        </w:rPr>
      </w:pPr>
    </w:p>
    <w:p w14:paraId="7C9C3D50" w14:textId="48310290" w:rsidR="00C22EF1" w:rsidRPr="00B419B6" w:rsidRDefault="00906698" w:rsidP="00237CCB">
      <w:pPr>
        <w:pStyle w:val="ListParagraph"/>
        <w:numPr>
          <w:ilvl w:val="0"/>
          <w:numId w:val="11"/>
        </w:numPr>
        <w:tabs>
          <w:tab w:val="left" w:pos="-1440"/>
        </w:tabs>
        <w:suppressAutoHyphens/>
        <w:spacing w:after="0" w:line="240" w:lineRule="auto"/>
        <w:jc w:val="both"/>
        <w:rPr>
          <w:rFonts w:ascii="Calibri" w:eastAsia="Times New Roman" w:hAnsi="Calibri" w:cs="Calibri"/>
          <w:b/>
          <w:bCs/>
          <w:color w:val="000000"/>
          <w:sz w:val="18"/>
          <w:szCs w:val="18"/>
          <w:lang w:val="es-ES_tradnl" w:eastAsia="en-GB"/>
        </w:rPr>
      </w:pPr>
      <w:r w:rsidRPr="00B419B6">
        <w:rPr>
          <w:rFonts w:ascii="Calibri" w:eastAsia="Times New Roman" w:hAnsi="Calibri" w:cs="Calibri"/>
          <w:b/>
          <w:bCs/>
          <w:color w:val="000000"/>
          <w:sz w:val="18"/>
          <w:szCs w:val="18"/>
          <w:lang w:val="es-ES_tradnl" w:eastAsia="en-GB"/>
        </w:rPr>
        <w:t xml:space="preserve">Concesión </w:t>
      </w:r>
    </w:p>
    <w:p w14:paraId="24821B3A" w14:textId="77777777" w:rsidR="00483F29" w:rsidRPr="00B419B6" w:rsidRDefault="00483F29" w:rsidP="00237CCB">
      <w:pPr>
        <w:pStyle w:val="ListParagraph"/>
        <w:numPr>
          <w:ilvl w:val="1"/>
          <w:numId w:val="11"/>
        </w:numPr>
        <w:tabs>
          <w:tab w:val="left" w:pos="-1440"/>
        </w:tabs>
        <w:suppressAutoHyphens/>
        <w:spacing w:after="0" w:line="240" w:lineRule="auto"/>
        <w:rPr>
          <w:rFonts w:ascii="Calibri" w:eastAsia="Calibri" w:hAnsi="Calibri" w:cs="Calibri"/>
          <w:color w:val="000000"/>
          <w:spacing w:val="-3"/>
          <w:sz w:val="18"/>
          <w:szCs w:val="18"/>
          <w:lang w:val="es-ES_tradnl" w:eastAsia="en-GB"/>
        </w:rPr>
      </w:pPr>
      <w:r w:rsidRPr="00B419B6">
        <w:rPr>
          <w:rFonts w:ascii="Calibri" w:eastAsia="Calibri" w:hAnsi="Calibri" w:cs="Calibri"/>
          <w:color w:val="000000"/>
          <w:spacing w:val="-3"/>
          <w:sz w:val="18"/>
          <w:szCs w:val="18"/>
          <w:lang w:val="es-ES_tradnl" w:eastAsia="en-GB"/>
        </w:rPr>
        <w:t>La concesión se otorgará al proponente responsable y receptivo con la propuesta evaluada más alta luego de la negociación de un contrato aceptable. ONU MUJERES se reserva el derecho de realizar negociaciones con el proponente sobre el contenido de su propuesta. El premio tendrá vigencia solo después de la aceptación por parte del proponente seleccionado de los términos y condiciones y los términos de referencia. El acuerdo reflejará el nombre del proponente cuyas finanzas se proporcionaron en respuesta a esta CDP. Tras la ejecución del acuerdo, ONU MUJERES notificarán de inmediato a los proponentes fracasados.</w:t>
      </w:r>
    </w:p>
    <w:p w14:paraId="00AEDC60" w14:textId="77777777" w:rsidR="00483F29" w:rsidRPr="00B419B6" w:rsidRDefault="00483F29" w:rsidP="00237CCB">
      <w:pPr>
        <w:pStyle w:val="ListParagraph"/>
        <w:numPr>
          <w:ilvl w:val="1"/>
          <w:numId w:val="11"/>
        </w:numPr>
        <w:tabs>
          <w:tab w:val="left" w:pos="-1440"/>
        </w:tabs>
        <w:suppressAutoHyphens/>
        <w:spacing w:after="0" w:line="240" w:lineRule="auto"/>
        <w:rPr>
          <w:rFonts w:ascii="Calibri" w:eastAsia="Calibri" w:hAnsi="Calibri" w:cs="Calibri"/>
          <w:color w:val="000000"/>
          <w:spacing w:val="-3"/>
          <w:sz w:val="18"/>
          <w:szCs w:val="18"/>
          <w:lang w:val="es-ES_tradnl" w:eastAsia="en-GB"/>
        </w:rPr>
      </w:pPr>
      <w:r w:rsidRPr="00B419B6">
        <w:rPr>
          <w:rFonts w:ascii="Calibri" w:eastAsia="Calibri" w:hAnsi="Calibri" w:cs="Calibri"/>
          <w:color w:val="000000"/>
          <w:spacing w:val="-3"/>
          <w:sz w:val="18"/>
          <w:szCs w:val="18"/>
          <w:lang w:val="es-ES_tradnl" w:eastAsia="en-GB"/>
        </w:rPr>
        <w:t>Se espera que el proponente seleccionado comience a proporcionar servicios a partir de la fecha y hora estipuladas en esta CDP.</w:t>
      </w:r>
    </w:p>
    <w:p w14:paraId="55C250ED" w14:textId="7273CBFE" w:rsidR="00C22EF1" w:rsidRPr="00B419B6" w:rsidRDefault="00483F29" w:rsidP="00237CCB">
      <w:pPr>
        <w:pStyle w:val="ListParagraph"/>
        <w:numPr>
          <w:ilvl w:val="1"/>
          <w:numId w:val="11"/>
        </w:numPr>
        <w:tabs>
          <w:tab w:val="left" w:pos="-1440"/>
        </w:tabs>
        <w:suppressAutoHyphens/>
        <w:spacing w:after="0" w:line="240" w:lineRule="auto"/>
        <w:rPr>
          <w:rFonts w:ascii="Calibri" w:eastAsia="Calibri" w:hAnsi="Calibri" w:cs="Calibri"/>
          <w:color w:val="000000"/>
          <w:spacing w:val="-3"/>
          <w:sz w:val="18"/>
          <w:szCs w:val="18"/>
          <w:lang w:val="es-ES_tradnl" w:eastAsia="en-GB"/>
        </w:rPr>
        <w:sectPr w:rsidR="00C22EF1" w:rsidRPr="00B419B6" w:rsidSect="004618C5">
          <w:footerReference w:type="even" r:id="rId16"/>
          <w:footerReference w:type="default" r:id="rId17"/>
          <w:headerReference w:type="first" r:id="rId18"/>
          <w:footerReference w:type="first" r:id="rId19"/>
          <w:pgSz w:w="11907" w:h="16839" w:code="9"/>
          <w:pgMar w:top="1080" w:right="1440" w:bottom="1440" w:left="1584" w:header="720" w:footer="720" w:gutter="0"/>
          <w:pgNumType w:start="1"/>
          <w:cols w:space="720"/>
          <w:titlePg/>
        </w:sectPr>
      </w:pPr>
      <w:r w:rsidRPr="00B419B6">
        <w:rPr>
          <w:rFonts w:ascii="Calibri" w:eastAsia="Calibri" w:hAnsi="Calibri" w:cs="Calibri"/>
          <w:color w:val="000000"/>
          <w:spacing w:val="-3"/>
          <w:sz w:val="18"/>
          <w:szCs w:val="18"/>
          <w:lang w:val="es-ES_tradnl" w:eastAsia="en-GB"/>
        </w:rPr>
        <w:t>El premio se otorgará por un acuerdo con un plazo original de 6 meses con la opción de renovar bajo los mismos términos y condiciones por un período o períodos adicionales según lo indicado por ONU MUJERES.</w:t>
      </w:r>
    </w:p>
    <w:p w14:paraId="1AA786F7" w14:textId="77777777" w:rsidR="00C22EF1" w:rsidRPr="00B419B6" w:rsidRDefault="00C22EF1" w:rsidP="00C22EF1">
      <w:pPr>
        <w:keepNext/>
        <w:keepLines/>
        <w:spacing w:before="360" w:after="120" w:line="240" w:lineRule="auto"/>
        <w:outlineLvl w:val="0"/>
        <w:rPr>
          <w:rFonts w:ascii="Calibri" w:eastAsia="Times New Roman" w:hAnsi="Calibri" w:cs="Calibri"/>
          <w:b/>
          <w:color w:val="000000"/>
          <w:sz w:val="18"/>
          <w:szCs w:val="18"/>
          <w:lang w:val="es-ES_tradnl" w:eastAsia="en-GB"/>
        </w:rPr>
      </w:pPr>
    </w:p>
    <w:p w14:paraId="2B6AF2D5" w14:textId="5BB37CA8" w:rsidR="00C22EF1" w:rsidRPr="00B419B6" w:rsidRDefault="00C22EF1" w:rsidP="00397A6C">
      <w:pPr>
        <w:shd w:val="clear" w:color="auto" w:fill="FFFFFF" w:themeFill="background1"/>
        <w:tabs>
          <w:tab w:val="center" w:pos="4320"/>
          <w:tab w:val="right" w:pos="8640"/>
        </w:tabs>
        <w:spacing w:after="0" w:line="240" w:lineRule="auto"/>
        <w:jc w:val="center"/>
        <w:rPr>
          <w:rFonts w:ascii="Calibri" w:eastAsia="Times New Roman" w:hAnsi="Calibri" w:cs="Calibri"/>
          <w:b/>
          <w:bCs/>
          <w:color w:val="002060"/>
          <w:sz w:val="24"/>
          <w:szCs w:val="24"/>
          <w:lang w:val="es-ES_tradnl" w:eastAsia="en-GB"/>
        </w:rPr>
      </w:pPr>
      <w:r w:rsidRPr="00B419B6">
        <w:rPr>
          <w:rFonts w:ascii="Calibri" w:eastAsia="Times New Roman" w:hAnsi="Calibri" w:cs="Calibri"/>
          <w:b/>
          <w:bCs/>
          <w:color w:val="002060"/>
          <w:sz w:val="24"/>
          <w:szCs w:val="24"/>
          <w:lang w:val="es-ES_tradnl" w:eastAsia="en-GB"/>
        </w:rPr>
        <w:t>Anex</w:t>
      </w:r>
      <w:r w:rsidR="00483F29" w:rsidRPr="00B419B6">
        <w:rPr>
          <w:rFonts w:ascii="Calibri" w:eastAsia="Times New Roman" w:hAnsi="Calibri" w:cs="Calibri"/>
          <w:b/>
          <w:bCs/>
          <w:color w:val="002060"/>
          <w:sz w:val="24"/>
          <w:szCs w:val="24"/>
          <w:lang w:val="es-ES_tradnl" w:eastAsia="en-GB"/>
        </w:rPr>
        <w:t>o</w:t>
      </w:r>
      <w:r w:rsidRPr="00B419B6">
        <w:rPr>
          <w:rFonts w:ascii="Calibri" w:eastAsia="Times New Roman" w:hAnsi="Calibri" w:cs="Calibri"/>
          <w:b/>
          <w:bCs/>
          <w:color w:val="002060"/>
          <w:sz w:val="24"/>
          <w:szCs w:val="24"/>
          <w:lang w:val="es-ES_tradnl" w:eastAsia="en-GB"/>
        </w:rPr>
        <w:t xml:space="preserve"> B-</w:t>
      </w:r>
      <w:r w:rsidR="00397A6C" w:rsidRPr="00B419B6">
        <w:rPr>
          <w:rFonts w:ascii="Calibri" w:eastAsia="Times New Roman" w:hAnsi="Calibri" w:cs="Calibri"/>
          <w:b/>
          <w:bCs/>
          <w:color w:val="002060"/>
          <w:sz w:val="24"/>
          <w:szCs w:val="24"/>
          <w:lang w:val="es-ES_tradnl" w:eastAsia="en-GB"/>
        </w:rPr>
        <w:t>2</w:t>
      </w:r>
    </w:p>
    <w:p w14:paraId="22EF3D88" w14:textId="5DB45D81" w:rsidR="00397A6C" w:rsidRPr="00B419B6" w:rsidRDefault="00483F29" w:rsidP="00397A6C">
      <w:pPr>
        <w:shd w:val="clear" w:color="auto" w:fill="FFFFFF" w:themeFill="background1"/>
        <w:tabs>
          <w:tab w:val="center" w:pos="4320"/>
          <w:tab w:val="right" w:pos="8640"/>
        </w:tabs>
        <w:spacing w:after="0" w:line="240" w:lineRule="auto"/>
        <w:jc w:val="center"/>
        <w:rPr>
          <w:rFonts w:ascii="Calibri" w:eastAsia="Times New Roman" w:hAnsi="Calibri" w:cs="Calibri"/>
          <w:b/>
          <w:color w:val="002060"/>
          <w:sz w:val="24"/>
          <w:szCs w:val="24"/>
          <w:lang w:val="es-ES_tradnl" w:eastAsia="en-GB"/>
        </w:rPr>
      </w:pPr>
      <w:r w:rsidRPr="00B419B6">
        <w:rPr>
          <w:rFonts w:ascii="Calibri" w:eastAsia="Times New Roman" w:hAnsi="Calibri" w:cs="Calibri"/>
          <w:b/>
          <w:color w:val="002060"/>
          <w:sz w:val="24"/>
          <w:szCs w:val="24"/>
          <w:lang w:val="es-ES_tradnl" w:eastAsia="en-GB"/>
        </w:rPr>
        <w:t>Formato para el envío de propuestas</w:t>
      </w:r>
    </w:p>
    <w:p w14:paraId="40F2A6C0" w14:textId="77777777" w:rsidR="00C22EF1" w:rsidRPr="00B419B6" w:rsidRDefault="00C22EF1" w:rsidP="00C22EF1">
      <w:pPr>
        <w:tabs>
          <w:tab w:val="center" w:pos="4320"/>
          <w:tab w:val="right" w:pos="8640"/>
        </w:tabs>
        <w:spacing w:after="0" w:line="240" w:lineRule="auto"/>
        <w:jc w:val="center"/>
        <w:rPr>
          <w:rFonts w:ascii="Calibri" w:eastAsia="Times New Roman" w:hAnsi="Calibri" w:cs="Calibri"/>
          <w:b/>
          <w:color w:val="000000"/>
          <w:sz w:val="18"/>
          <w:szCs w:val="18"/>
          <w:lang w:val="es-ES_tradnl" w:eastAsia="en-GB"/>
        </w:rPr>
      </w:pPr>
    </w:p>
    <w:p w14:paraId="4D925AD1" w14:textId="77777777" w:rsidR="009229CE" w:rsidRPr="00B419B6" w:rsidRDefault="009229CE" w:rsidP="009229CE">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s-ES_tradnl" w:eastAsia="en-GB"/>
        </w:rPr>
      </w:pPr>
      <w:r w:rsidRPr="00B419B6">
        <w:rPr>
          <w:rFonts w:ascii="Calibri" w:eastAsia="Times New Roman" w:hAnsi="Calibri" w:cs="Calibri"/>
          <w:b/>
          <w:color w:val="000000"/>
          <w:sz w:val="18"/>
          <w:szCs w:val="18"/>
          <w:lang w:val="es-ES_tradnl" w:eastAsia="en-GB"/>
        </w:rPr>
        <w:t>Convocatoria de propuestas</w:t>
      </w:r>
    </w:p>
    <w:p w14:paraId="12F0C74E" w14:textId="77777777" w:rsidR="009B66FC" w:rsidRPr="009B66FC" w:rsidRDefault="009229CE" w:rsidP="009B66FC">
      <w:pPr>
        <w:spacing w:after="0" w:line="240" w:lineRule="auto"/>
        <w:jc w:val="both"/>
        <w:rPr>
          <w:rFonts w:eastAsia="Calibri" w:cstheme="minorHAnsi"/>
          <w:sz w:val="18"/>
          <w:szCs w:val="18"/>
          <w:lang w:val="es-EC"/>
        </w:rPr>
      </w:pPr>
      <w:r w:rsidRPr="00B419B6">
        <w:rPr>
          <w:rFonts w:ascii="Calibri" w:eastAsia="Times New Roman" w:hAnsi="Calibri" w:cs="Calibri"/>
          <w:b/>
          <w:color w:val="000000"/>
          <w:sz w:val="18"/>
          <w:szCs w:val="18"/>
          <w:lang w:val="es-ES_tradnl" w:eastAsia="en-GB"/>
        </w:rPr>
        <w:t xml:space="preserve">Descripción de los servicios: </w:t>
      </w:r>
      <w:r w:rsidR="009B66FC" w:rsidRPr="009B66FC">
        <w:rPr>
          <w:rFonts w:eastAsia="Calibri" w:cstheme="minorHAnsi"/>
          <w:sz w:val="18"/>
          <w:szCs w:val="18"/>
          <w:lang w:val="es-EC"/>
        </w:rPr>
        <w:t xml:space="preserve">Proyecto de cooperación con ONG para fortalecer las capacidades de respuesta de las casas de acogida para sobrevivientes de violencia basada en género (VBG) frente a las crisis humanitarias y emergencias y ante las necesidades de empoderamiento económico de las usuarias  </w:t>
      </w:r>
    </w:p>
    <w:p w14:paraId="02B2E3D7" w14:textId="37C0EAB0" w:rsidR="009229CE" w:rsidRPr="003C0324" w:rsidRDefault="009229CE" w:rsidP="009229CE">
      <w:pPr>
        <w:tabs>
          <w:tab w:val="left" w:pos="-1440"/>
          <w:tab w:val="center" w:pos="4680"/>
          <w:tab w:val="left" w:pos="7200"/>
          <w:tab w:val="right" w:pos="9360"/>
        </w:tabs>
        <w:suppressAutoHyphens/>
        <w:spacing w:after="0" w:line="240" w:lineRule="auto"/>
        <w:rPr>
          <w:rFonts w:ascii="Calibri" w:eastAsia="Times New Roman" w:hAnsi="Calibri" w:cs="Calibri"/>
          <w:bCs/>
          <w:color w:val="000000"/>
          <w:sz w:val="18"/>
          <w:szCs w:val="18"/>
          <w:lang w:val="es-EC" w:eastAsia="en-GB"/>
        </w:rPr>
      </w:pPr>
    </w:p>
    <w:p w14:paraId="05D2D344" w14:textId="2F73406F" w:rsidR="00C22EF1" w:rsidRPr="00B419B6" w:rsidRDefault="009229CE" w:rsidP="00CF33B8">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s-ES_tradnl" w:eastAsia="en-GB"/>
        </w:rPr>
      </w:pPr>
      <w:r w:rsidRPr="00B419B6">
        <w:rPr>
          <w:rFonts w:ascii="Calibri" w:eastAsia="Times New Roman" w:hAnsi="Calibri" w:cs="Calibri"/>
          <w:b/>
          <w:color w:val="000000"/>
          <w:sz w:val="18"/>
          <w:szCs w:val="18"/>
          <w:lang w:val="es-ES_tradnl" w:eastAsia="en-GB"/>
        </w:rPr>
        <w:t xml:space="preserve">CDP No. </w:t>
      </w:r>
      <w:r w:rsidR="008446C4">
        <w:rPr>
          <w:rFonts w:ascii="Calibri" w:eastAsia="Times New Roman" w:hAnsi="Calibri" w:cs="Calibri"/>
          <w:b/>
          <w:color w:val="000000"/>
          <w:sz w:val="18"/>
          <w:szCs w:val="18"/>
          <w:lang w:val="es-ES_tradnl" w:eastAsia="en-GB"/>
        </w:rPr>
        <w:t>00</w:t>
      </w:r>
      <w:r w:rsidR="009B66FC">
        <w:rPr>
          <w:rFonts w:ascii="Calibri" w:eastAsia="Times New Roman" w:hAnsi="Calibri" w:cs="Calibri"/>
          <w:b/>
          <w:color w:val="000000"/>
          <w:sz w:val="18"/>
          <w:szCs w:val="18"/>
          <w:lang w:val="es-ES_tradnl" w:eastAsia="en-GB"/>
        </w:rPr>
        <w:t>3</w:t>
      </w:r>
    </w:p>
    <w:p w14:paraId="03FF80B1" w14:textId="77777777" w:rsidR="00C22EF1" w:rsidRPr="00B419B6" w:rsidRDefault="00C22EF1" w:rsidP="00C22EF1">
      <w:pPr>
        <w:tabs>
          <w:tab w:val="center" w:pos="4320"/>
          <w:tab w:val="right" w:pos="8640"/>
        </w:tabs>
        <w:spacing w:after="0" w:line="240" w:lineRule="auto"/>
        <w:rPr>
          <w:rFonts w:ascii="Calibri" w:eastAsia="Times New Roman" w:hAnsi="Calibri" w:cs="Calibri"/>
          <w:b/>
          <w:color w:val="000000"/>
          <w:spacing w:val="-3"/>
          <w:sz w:val="18"/>
          <w:szCs w:val="18"/>
          <w:lang w:val="es-ES_tradnl" w:eastAsia="en-GB"/>
        </w:rPr>
      </w:pPr>
    </w:p>
    <w:tbl>
      <w:tblPr>
        <w:tblStyle w:val="TableGrid4"/>
        <w:tblW w:w="0" w:type="auto"/>
        <w:tblLook w:val="04A0" w:firstRow="1" w:lastRow="0" w:firstColumn="1" w:lastColumn="0" w:noHBand="0" w:noVBand="1"/>
      </w:tblPr>
      <w:tblGrid>
        <w:gridCol w:w="9350"/>
      </w:tblGrid>
      <w:tr w:rsidR="00C22EF1" w:rsidRPr="00B419B6" w14:paraId="1209E14D" w14:textId="77777777" w:rsidTr="004618C5">
        <w:trPr>
          <w:trHeight w:val="256"/>
        </w:trPr>
        <w:tc>
          <w:tcPr>
            <w:tcW w:w="9350" w:type="dxa"/>
          </w:tcPr>
          <w:p w14:paraId="7BF8C77C" w14:textId="0DFE03FD" w:rsidR="00C22EF1" w:rsidRPr="00B419B6" w:rsidRDefault="00483F29" w:rsidP="004618C5">
            <w:pPr>
              <w:widowControl w:val="0"/>
              <w:autoSpaceDE w:val="0"/>
              <w:autoSpaceDN w:val="0"/>
              <w:adjustRightInd w:val="0"/>
              <w:spacing w:after="240" w:line="340" w:lineRule="atLeast"/>
              <w:jc w:val="both"/>
              <w:rPr>
                <w:rFonts w:cs="Times"/>
                <w:color w:val="000000"/>
                <w:sz w:val="18"/>
                <w:szCs w:val="18"/>
                <w:lang w:val="es-ES_tradnl"/>
              </w:rPr>
            </w:pPr>
            <w:r w:rsidRPr="00B419B6">
              <w:rPr>
                <w:rFonts w:cs="Times"/>
                <w:b/>
                <w:bCs/>
                <w:color w:val="000000"/>
                <w:sz w:val="18"/>
                <w:szCs w:val="18"/>
                <w:lang w:val="es-ES_tradnl"/>
              </w:rPr>
              <w:t>Requisitos obligatorios/criterios precalificación</w:t>
            </w:r>
          </w:p>
        </w:tc>
      </w:tr>
    </w:tbl>
    <w:p w14:paraId="20150730" w14:textId="478B97B9" w:rsidR="00C22EF1" w:rsidRPr="00B419B6" w:rsidRDefault="00483F29" w:rsidP="00C22EF1">
      <w:pPr>
        <w:widowControl w:val="0"/>
        <w:autoSpaceDE w:val="0"/>
        <w:autoSpaceDN w:val="0"/>
        <w:adjustRightInd w:val="0"/>
        <w:spacing w:after="240" w:line="340" w:lineRule="atLeast"/>
        <w:jc w:val="both"/>
        <w:rPr>
          <w:rFonts w:ascii="Calibri" w:eastAsia="Calibri" w:hAnsi="Calibri" w:cs="Times"/>
          <w:color w:val="000000"/>
          <w:sz w:val="18"/>
          <w:szCs w:val="18"/>
          <w:lang w:val="es-ES_tradnl"/>
        </w:rPr>
      </w:pPr>
      <w:r w:rsidRPr="00B419B6">
        <w:rPr>
          <w:rFonts w:ascii="Calibri" w:eastAsia="Calibri" w:hAnsi="Calibri" w:cs="Times"/>
          <w:color w:val="000000"/>
          <w:sz w:val="18"/>
          <w:szCs w:val="18"/>
          <w:lang w:val="es-ES_tradnl"/>
        </w:rPr>
        <w:t xml:space="preserve">Se solicita a los proponentes que completen este formulario </w:t>
      </w:r>
      <w:r w:rsidRPr="00B419B6">
        <w:rPr>
          <w:rFonts w:ascii="Calibri" w:eastAsia="Calibri" w:hAnsi="Calibri" w:cs="Times"/>
          <w:color w:val="000000"/>
          <w:sz w:val="18"/>
          <w:szCs w:val="18"/>
          <w:u w:val="single"/>
          <w:lang w:val="es-ES_tradnl"/>
        </w:rPr>
        <w:t>(Anexo B-2)</w:t>
      </w:r>
      <w:r w:rsidRPr="00B419B6">
        <w:rPr>
          <w:rFonts w:ascii="Calibri" w:eastAsia="Calibri" w:hAnsi="Calibri" w:cs="Times"/>
          <w:color w:val="000000"/>
          <w:sz w:val="18"/>
          <w:szCs w:val="18"/>
          <w:lang w:val="es-ES_tradnl"/>
        </w:rPr>
        <w:t xml:space="preserve"> y lo devuelvan como parte de su presentación. Los proponentes deben cumplir con todos los requisitos obligatorios / criterios de precalificación establecidos en el </w:t>
      </w:r>
      <w:r w:rsidRPr="00B419B6">
        <w:rPr>
          <w:rFonts w:ascii="Calibri" w:eastAsia="Calibri" w:hAnsi="Calibri" w:cs="Times"/>
          <w:color w:val="000000"/>
          <w:sz w:val="18"/>
          <w:szCs w:val="18"/>
          <w:u w:val="single"/>
          <w:lang w:val="es-ES_tradnl"/>
        </w:rPr>
        <w:t>Anexo B-1</w:t>
      </w:r>
      <w:r w:rsidRPr="00B419B6">
        <w:rPr>
          <w:rFonts w:ascii="Calibri" w:eastAsia="Calibri" w:hAnsi="Calibri" w:cs="Times"/>
          <w:color w:val="000000"/>
          <w:sz w:val="18"/>
          <w:szCs w:val="18"/>
          <w:lang w:val="es-ES_tradnl"/>
        </w:rPr>
        <w:t xml:space="preserve">. Los proponentes recibirán una calificación de aprobado / reprobado en esta sección. Para ser considerados, los proponentes deben cumplir con todos los criterios obligatorios descritos en el </w:t>
      </w:r>
      <w:r w:rsidRPr="00B419B6">
        <w:rPr>
          <w:rFonts w:ascii="Calibri" w:eastAsia="Calibri" w:hAnsi="Calibri" w:cs="Times"/>
          <w:color w:val="000000"/>
          <w:sz w:val="18"/>
          <w:szCs w:val="18"/>
          <w:u w:val="single"/>
          <w:lang w:val="es-ES_tradnl"/>
        </w:rPr>
        <w:t>Anexo B-1</w:t>
      </w:r>
      <w:r w:rsidRPr="00B419B6">
        <w:rPr>
          <w:rFonts w:ascii="Calibri" w:eastAsia="Calibri" w:hAnsi="Calibri" w:cs="Times"/>
          <w:color w:val="000000"/>
          <w:sz w:val="18"/>
          <w:szCs w:val="18"/>
          <w:lang w:val="es-ES_tradnl"/>
        </w:rPr>
        <w:t>. ONU MUJERES se reserva el derecho de verificar cualquier información contenida en la respuesta del proponente o de solicitar información adicional después de recibir la propuesta. Las respuestas incompletas o inadecuadas, la falta de respuesta o la tergiversación en la respuesta a cualquier pregunta resultarán en la descalificación</w:t>
      </w:r>
      <w:r w:rsidR="00C22EF1" w:rsidRPr="00B419B6">
        <w:rPr>
          <w:rFonts w:ascii="Calibri" w:eastAsia="Calibri" w:hAnsi="Calibri" w:cs="Times"/>
          <w:color w:val="000000"/>
          <w:sz w:val="18"/>
          <w:szCs w:val="18"/>
          <w:lang w:val="es-ES_tradnl"/>
        </w:rPr>
        <w:t xml:space="preserve">. </w:t>
      </w:r>
    </w:p>
    <w:tbl>
      <w:tblPr>
        <w:tblStyle w:val="TableGrid4"/>
        <w:tblW w:w="0" w:type="auto"/>
        <w:tblLook w:val="04A0" w:firstRow="1" w:lastRow="0" w:firstColumn="1" w:lastColumn="0" w:noHBand="0" w:noVBand="1"/>
      </w:tblPr>
      <w:tblGrid>
        <w:gridCol w:w="9350"/>
      </w:tblGrid>
      <w:tr w:rsidR="00C22EF1" w:rsidRPr="00CB0F69" w14:paraId="58C36994" w14:textId="77777777" w:rsidTr="00483F29">
        <w:trPr>
          <w:trHeight w:val="450"/>
        </w:trPr>
        <w:tc>
          <w:tcPr>
            <w:tcW w:w="9350" w:type="dxa"/>
          </w:tcPr>
          <w:p w14:paraId="61C18976" w14:textId="694FC7D5" w:rsidR="00C22EF1" w:rsidRPr="00B419B6" w:rsidRDefault="00483F29" w:rsidP="00483F29">
            <w:pPr>
              <w:widowControl w:val="0"/>
              <w:autoSpaceDE w:val="0"/>
              <w:autoSpaceDN w:val="0"/>
              <w:adjustRightInd w:val="0"/>
              <w:jc w:val="both"/>
              <w:rPr>
                <w:rFonts w:cs="Times"/>
                <w:color w:val="000000"/>
                <w:sz w:val="18"/>
                <w:szCs w:val="18"/>
                <w:lang w:val="es-ES_tradnl"/>
              </w:rPr>
            </w:pPr>
            <w:r w:rsidRPr="00B419B6">
              <w:rPr>
                <w:rFonts w:cs="Times"/>
                <w:b/>
                <w:bCs/>
                <w:color w:val="000000"/>
                <w:sz w:val="18"/>
                <w:szCs w:val="18"/>
                <w:lang w:val="es-ES_tradnl"/>
              </w:rPr>
              <w:t xml:space="preserve">Componente 1: Antecedentes de la organización y capacidad para implementar actividades para lograr los resultados </w:t>
            </w:r>
            <w:r w:rsidRPr="00B419B6">
              <w:rPr>
                <w:rFonts w:cs="Times"/>
                <w:color w:val="000000"/>
                <w:sz w:val="18"/>
                <w:szCs w:val="18"/>
                <w:lang w:val="es-ES_tradnl"/>
              </w:rPr>
              <w:t>(máx. 1.5 págs.)</w:t>
            </w:r>
            <w:r w:rsidR="00C22EF1" w:rsidRPr="00B419B6">
              <w:rPr>
                <w:rFonts w:cs="Times"/>
                <w:color w:val="000000"/>
                <w:sz w:val="18"/>
                <w:szCs w:val="18"/>
                <w:lang w:val="es-ES_tradnl"/>
              </w:rPr>
              <w:t xml:space="preserve"> </w:t>
            </w:r>
          </w:p>
        </w:tc>
      </w:tr>
    </w:tbl>
    <w:p w14:paraId="24858DB0" w14:textId="77777777" w:rsidR="00483F29" w:rsidRPr="00B419B6" w:rsidRDefault="00483F29" w:rsidP="00483F29">
      <w:pPr>
        <w:widowControl w:val="0"/>
        <w:autoSpaceDE w:val="0"/>
        <w:autoSpaceDN w:val="0"/>
        <w:adjustRightInd w:val="0"/>
        <w:spacing w:after="240" w:line="240" w:lineRule="auto"/>
        <w:jc w:val="both"/>
        <w:rPr>
          <w:rFonts w:ascii="Calibri" w:eastAsia="Calibri" w:hAnsi="Calibri" w:cs="Times"/>
          <w:color w:val="000000"/>
          <w:sz w:val="18"/>
          <w:szCs w:val="18"/>
          <w:lang w:val="es-ES_tradnl"/>
        </w:rPr>
      </w:pPr>
      <w:r w:rsidRPr="00B419B6">
        <w:rPr>
          <w:rFonts w:ascii="Calibri" w:eastAsia="Calibri" w:hAnsi="Calibri" w:cs="Times"/>
          <w:color w:val="000000"/>
          <w:sz w:val="18"/>
          <w:szCs w:val="18"/>
          <w:lang w:val="es-ES_tradnl"/>
        </w:rPr>
        <w:t xml:space="preserve">Esta sección debe proporcionar una visión general con los anexos que demuestren claramente que la organización postulante tiene la capacidad y el compromiso para implementar con éxito las actividades propuestas y obtener resultados. Los elementos clave que se cubrirán en esta sección incluyen: </w:t>
      </w:r>
    </w:p>
    <w:p w14:paraId="32994D2A" w14:textId="77777777" w:rsidR="00483F29" w:rsidRPr="00B419B6" w:rsidRDefault="00483F29" w:rsidP="00237CCB">
      <w:pPr>
        <w:pStyle w:val="ListParagraph"/>
        <w:widowControl w:val="0"/>
        <w:numPr>
          <w:ilvl w:val="0"/>
          <w:numId w:val="17"/>
        </w:numPr>
        <w:autoSpaceDE w:val="0"/>
        <w:autoSpaceDN w:val="0"/>
        <w:adjustRightInd w:val="0"/>
        <w:spacing w:after="240" w:line="240" w:lineRule="auto"/>
        <w:jc w:val="both"/>
        <w:rPr>
          <w:rFonts w:ascii="Calibri" w:eastAsia="Calibri" w:hAnsi="Calibri" w:cs="Times"/>
          <w:color w:val="000000"/>
          <w:sz w:val="18"/>
          <w:szCs w:val="18"/>
          <w:lang w:val="es-ES_tradnl"/>
        </w:rPr>
      </w:pPr>
      <w:r w:rsidRPr="00B419B6">
        <w:rPr>
          <w:rFonts w:ascii="Calibri" w:eastAsia="Calibri" w:hAnsi="Calibri" w:cs="Times"/>
          <w:color w:val="000000"/>
          <w:sz w:val="18"/>
          <w:szCs w:val="18"/>
          <w:lang w:val="es-ES_tradnl"/>
        </w:rPr>
        <w:t xml:space="preserve">Naturaleza de la organización- ¿es una organización comunitaria, una institución de investigación o capacitación, etc.? </w:t>
      </w:r>
    </w:p>
    <w:p w14:paraId="3E320EE3" w14:textId="77777777" w:rsidR="00483F29" w:rsidRPr="00B419B6" w:rsidRDefault="00483F29" w:rsidP="00237CCB">
      <w:pPr>
        <w:pStyle w:val="ListParagraph"/>
        <w:widowControl w:val="0"/>
        <w:numPr>
          <w:ilvl w:val="0"/>
          <w:numId w:val="17"/>
        </w:numPr>
        <w:autoSpaceDE w:val="0"/>
        <w:autoSpaceDN w:val="0"/>
        <w:adjustRightInd w:val="0"/>
        <w:spacing w:after="240" w:line="340" w:lineRule="atLeast"/>
        <w:jc w:val="both"/>
        <w:rPr>
          <w:rFonts w:ascii="Calibri" w:eastAsia="Calibri" w:hAnsi="Calibri" w:cs="Times"/>
          <w:color w:val="000000"/>
          <w:sz w:val="18"/>
          <w:szCs w:val="18"/>
          <w:lang w:val="es-ES_tradnl"/>
        </w:rPr>
      </w:pPr>
      <w:r w:rsidRPr="00B419B6">
        <w:rPr>
          <w:rFonts w:ascii="Calibri" w:eastAsia="Calibri" w:hAnsi="Calibri" w:cs="Times"/>
          <w:color w:val="000000"/>
          <w:sz w:val="18"/>
          <w:szCs w:val="18"/>
          <w:lang w:val="es-ES_tradnl"/>
        </w:rPr>
        <w:t xml:space="preserve">Misión general, propósito y programas/servicios básicos de la organización </w:t>
      </w:r>
    </w:p>
    <w:p w14:paraId="2171F102" w14:textId="77777777" w:rsidR="00483F29" w:rsidRPr="00B419B6" w:rsidRDefault="00483F29" w:rsidP="00237CCB">
      <w:pPr>
        <w:pStyle w:val="ListParagraph"/>
        <w:widowControl w:val="0"/>
        <w:numPr>
          <w:ilvl w:val="0"/>
          <w:numId w:val="17"/>
        </w:numPr>
        <w:autoSpaceDE w:val="0"/>
        <w:autoSpaceDN w:val="0"/>
        <w:adjustRightInd w:val="0"/>
        <w:spacing w:after="240" w:line="340" w:lineRule="atLeast"/>
        <w:jc w:val="both"/>
        <w:rPr>
          <w:rFonts w:ascii="Calibri" w:eastAsia="Calibri" w:hAnsi="Calibri" w:cs="Times"/>
          <w:color w:val="000000"/>
          <w:sz w:val="18"/>
          <w:szCs w:val="18"/>
          <w:lang w:val="es-ES_tradnl"/>
        </w:rPr>
      </w:pPr>
      <w:r w:rsidRPr="00B419B6">
        <w:rPr>
          <w:rFonts w:ascii="Calibri" w:eastAsia="Calibri" w:hAnsi="Calibri" w:cs="Times"/>
          <w:color w:val="000000"/>
          <w:sz w:val="18"/>
          <w:szCs w:val="18"/>
          <w:lang w:val="es-ES_tradnl"/>
        </w:rPr>
        <w:t xml:space="preserve">Grupos de población objetivo (mujeres, pueblos indígenas, jóvenes, etc.) </w:t>
      </w:r>
    </w:p>
    <w:p w14:paraId="2B37ABB3" w14:textId="77777777" w:rsidR="00483F29" w:rsidRPr="00B419B6" w:rsidRDefault="00483F29" w:rsidP="00237CCB">
      <w:pPr>
        <w:pStyle w:val="ListParagraph"/>
        <w:widowControl w:val="0"/>
        <w:numPr>
          <w:ilvl w:val="0"/>
          <w:numId w:val="17"/>
        </w:numPr>
        <w:autoSpaceDE w:val="0"/>
        <w:autoSpaceDN w:val="0"/>
        <w:adjustRightInd w:val="0"/>
        <w:spacing w:after="240" w:line="340" w:lineRule="atLeast"/>
        <w:jc w:val="both"/>
        <w:rPr>
          <w:rFonts w:ascii="Calibri" w:eastAsia="Calibri" w:hAnsi="Calibri" w:cs="Times"/>
          <w:color w:val="000000"/>
          <w:sz w:val="18"/>
          <w:szCs w:val="18"/>
          <w:lang w:val="es-ES_tradnl"/>
        </w:rPr>
      </w:pPr>
      <w:r w:rsidRPr="00B419B6">
        <w:rPr>
          <w:rFonts w:ascii="Calibri" w:eastAsia="Calibri" w:hAnsi="Calibri" w:cs="Times"/>
          <w:color w:val="000000"/>
          <w:sz w:val="18"/>
          <w:szCs w:val="18"/>
          <w:lang w:val="es-ES_tradnl"/>
        </w:rPr>
        <w:t xml:space="preserve">Enfoque organizacional (filosofía)- cómo la organización entrega sus proyectos, por ejemplo, sensibles al género, basados en derechos, etc. </w:t>
      </w:r>
    </w:p>
    <w:p w14:paraId="11C2C0EE" w14:textId="77777777" w:rsidR="00483F29" w:rsidRPr="00B419B6" w:rsidRDefault="00483F29" w:rsidP="00237CCB">
      <w:pPr>
        <w:pStyle w:val="ListParagraph"/>
        <w:widowControl w:val="0"/>
        <w:numPr>
          <w:ilvl w:val="0"/>
          <w:numId w:val="17"/>
        </w:numPr>
        <w:autoSpaceDE w:val="0"/>
        <w:autoSpaceDN w:val="0"/>
        <w:adjustRightInd w:val="0"/>
        <w:spacing w:after="240" w:line="340" w:lineRule="atLeast"/>
        <w:jc w:val="both"/>
        <w:rPr>
          <w:rFonts w:ascii="Calibri" w:eastAsia="Calibri" w:hAnsi="Calibri" w:cs="Times"/>
          <w:color w:val="000000"/>
          <w:sz w:val="18"/>
          <w:szCs w:val="18"/>
          <w:lang w:val="es-ES_tradnl"/>
        </w:rPr>
      </w:pPr>
      <w:r w:rsidRPr="00B419B6">
        <w:rPr>
          <w:rFonts w:ascii="Calibri" w:eastAsia="Calibri" w:hAnsi="Calibri" w:cs="Times"/>
          <w:color w:val="000000"/>
          <w:sz w:val="18"/>
          <w:szCs w:val="18"/>
          <w:lang w:val="es-ES_tradnl"/>
        </w:rPr>
        <w:t xml:space="preserve">Antigüedad y experiencia </w:t>
      </w:r>
    </w:p>
    <w:p w14:paraId="3F7E19B0" w14:textId="7A2A241B" w:rsidR="00C22EF1" w:rsidRPr="00B419B6" w:rsidRDefault="00483F29" w:rsidP="00237CCB">
      <w:pPr>
        <w:pStyle w:val="ListParagraph"/>
        <w:widowControl w:val="0"/>
        <w:numPr>
          <w:ilvl w:val="0"/>
          <w:numId w:val="17"/>
        </w:numPr>
        <w:autoSpaceDE w:val="0"/>
        <w:autoSpaceDN w:val="0"/>
        <w:adjustRightInd w:val="0"/>
        <w:spacing w:after="240" w:line="340" w:lineRule="atLeast"/>
        <w:jc w:val="both"/>
        <w:rPr>
          <w:rFonts w:ascii="Calibri" w:eastAsia="Calibri" w:hAnsi="Calibri" w:cs="Times"/>
          <w:color w:val="000000"/>
          <w:sz w:val="18"/>
          <w:szCs w:val="18"/>
          <w:lang w:val="es-ES_tradnl"/>
        </w:rPr>
      </w:pPr>
      <w:r w:rsidRPr="00B419B6">
        <w:rPr>
          <w:rFonts w:ascii="Calibri" w:eastAsia="Calibri" w:hAnsi="Calibri" w:cs="Times"/>
          <w:color w:val="000000"/>
          <w:sz w:val="18"/>
          <w:szCs w:val="18"/>
          <w:lang w:val="es-ES_tradnl"/>
        </w:rPr>
        <w:t>Visión general de la capacidad organizacional para el compromiso propuesto con ONU Mujeres. (técnica, gobierno y gestión, gestión financiera y administrativa)</w:t>
      </w:r>
    </w:p>
    <w:p w14:paraId="63AC5811" w14:textId="77777777" w:rsidR="00C22EF1" w:rsidRPr="00B419B6" w:rsidRDefault="00C22EF1" w:rsidP="00C22EF1">
      <w:pPr>
        <w:widowControl w:val="0"/>
        <w:tabs>
          <w:tab w:val="left" w:pos="220"/>
          <w:tab w:val="left" w:pos="720"/>
        </w:tabs>
        <w:autoSpaceDE w:val="0"/>
        <w:autoSpaceDN w:val="0"/>
        <w:adjustRightInd w:val="0"/>
        <w:spacing w:after="0" w:line="340" w:lineRule="atLeast"/>
        <w:ind w:left="720"/>
        <w:contextualSpacing/>
        <w:jc w:val="both"/>
        <w:rPr>
          <w:rFonts w:ascii="Calibri" w:eastAsia="Calibri" w:hAnsi="Calibri" w:cs="Times"/>
          <w:color w:val="000000"/>
          <w:sz w:val="18"/>
          <w:szCs w:val="18"/>
          <w:lang w:val="es-ES_tradnl"/>
        </w:rPr>
      </w:pPr>
    </w:p>
    <w:tbl>
      <w:tblPr>
        <w:tblStyle w:val="TableGrid4"/>
        <w:tblW w:w="0" w:type="auto"/>
        <w:tblLook w:val="04A0" w:firstRow="1" w:lastRow="0" w:firstColumn="1" w:lastColumn="0" w:noHBand="0" w:noVBand="1"/>
      </w:tblPr>
      <w:tblGrid>
        <w:gridCol w:w="9350"/>
      </w:tblGrid>
      <w:tr w:rsidR="00C22EF1" w:rsidRPr="00CB0F69" w14:paraId="61DB9C8F" w14:textId="77777777" w:rsidTr="00483F29">
        <w:trPr>
          <w:trHeight w:val="444"/>
        </w:trPr>
        <w:tc>
          <w:tcPr>
            <w:tcW w:w="9350" w:type="dxa"/>
            <w:vAlign w:val="center"/>
          </w:tcPr>
          <w:p w14:paraId="65BB69ED" w14:textId="18B7852C" w:rsidR="00C22EF1" w:rsidRPr="00B419B6" w:rsidRDefault="00483F29" w:rsidP="00483F29">
            <w:pPr>
              <w:widowControl w:val="0"/>
              <w:autoSpaceDE w:val="0"/>
              <w:autoSpaceDN w:val="0"/>
              <w:adjustRightInd w:val="0"/>
              <w:rPr>
                <w:rFonts w:cs="Times"/>
                <w:color w:val="000000"/>
                <w:sz w:val="18"/>
                <w:szCs w:val="18"/>
                <w:lang w:val="es-ES_tradnl"/>
              </w:rPr>
            </w:pPr>
            <w:r w:rsidRPr="00B419B6">
              <w:rPr>
                <w:rFonts w:cs="Calibri"/>
                <w:b/>
                <w:sz w:val="18"/>
                <w:szCs w:val="18"/>
                <w:lang w:val="es-ES_tradnl"/>
              </w:rPr>
              <w:t xml:space="preserve">Componente 2: Resultados esperados e indicadores </w:t>
            </w:r>
            <w:r w:rsidRPr="00B419B6">
              <w:rPr>
                <w:rFonts w:cs="Calibri"/>
                <w:sz w:val="18"/>
                <w:szCs w:val="18"/>
                <w:lang w:val="es-ES_tradnl"/>
              </w:rPr>
              <w:t>(máx. 1.5 págs.)</w:t>
            </w:r>
          </w:p>
        </w:tc>
      </w:tr>
    </w:tbl>
    <w:p w14:paraId="231D4D55" w14:textId="25AE3EBD" w:rsidR="00483F29" w:rsidRPr="00B419B6" w:rsidRDefault="00483F29" w:rsidP="00483F29">
      <w:pPr>
        <w:widowControl w:val="0"/>
        <w:autoSpaceDE w:val="0"/>
        <w:autoSpaceDN w:val="0"/>
        <w:adjustRightInd w:val="0"/>
        <w:spacing w:after="240" w:line="340" w:lineRule="atLeast"/>
        <w:jc w:val="both"/>
        <w:rPr>
          <w:rFonts w:ascii="Calibri" w:eastAsia="Calibri" w:hAnsi="Calibri" w:cs="Times"/>
          <w:color w:val="000000"/>
          <w:sz w:val="18"/>
          <w:szCs w:val="18"/>
          <w:lang w:val="es-ES_tradnl"/>
        </w:rPr>
      </w:pPr>
      <w:r w:rsidRPr="00B419B6">
        <w:rPr>
          <w:rFonts w:ascii="Calibri" w:eastAsia="Calibri" w:hAnsi="Calibri" w:cs="Times"/>
          <w:color w:val="000000"/>
          <w:sz w:val="18"/>
          <w:szCs w:val="18"/>
          <w:lang w:val="es-ES_tradnl"/>
        </w:rPr>
        <w:t xml:space="preserve">Esta sección debe articular la comprensión de la postulante de los Términos de referencia (TDR) de ONU Mujeres. Debe contener una declaración clara y específica de lo que la propuesta logrará en relación con el mandato de ONU Mujeres. Esto debería incluir: </w:t>
      </w:r>
    </w:p>
    <w:p w14:paraId="362C6EE6" w14:textId="0F8DFD0F" w:rsidR="00483F29" w:rsidRPr="00B419B6" w:rsidRDefault="00483F29" w:rsidP="00237CCB">
      <w:pPr>
        <w:pStyle w:val="ListParagraph"/>
        <w:widowControl w:val="0"/>
        <w:numPr>
          <w:ilvl w:val="0"/>
          <w:numId w:val="18"/>
        </w:numPr>
        <w:autoSpaceDE w:val="0"/>
        <w:autoSpaceDN w:val="0"/>
        <w:adjustRightInd w:val="0"/>
        <w:spacing w:after="240" w:line="240" w:lineRule="auto"/>
        <w:jc w:val="both"/>
        <w:rPr>
          <w:rFonts w:ascii="Calibri" w:eastAsia="Calibri" w:hAnsi="Calibri" w:cs="Times"/>
          <w:color w:val="000000"/>
          <w:sz w:val="18"/>
          <w:szCs w:val="18"/>
          <w:lang w:val="es-ES_tradnl"/>
        </w:rPr>
      </w:pPr>
      <w:r w:rsidRPr="00B419B6">
        <w:rPr>
          <w:rFonts w:ascii="Calibri" w:eastAsia="Calibri" w:hAnsi="Calibri" w:cs="Times"/>
          <w:color w:val="000000"/>
          <w:sz w:val="18"/>
          <w:szCs w:val="18"/>
          <w:lang w:val="es-ES_tradnl"/>
        </w:rPr>
        <w:t>La exposición del problema o los desafíos que se abordarán dado el contexto descrito en el TDR</w:t>
      </w:r>
    </w:p>
    <w:p w14:paraId="61A75029" w14:textId="77777777" w:rsidR="00483F29" w:rsidRPr="00B419B6" w:rsidRDefault="00483F29" w:rsidP="00483F29">
      <w:pPr>
        <w:widowControl w:val="0"/>
        <w:autoSpaceDE w:val="0"/>
        <w:autoSpaceDN w:val="0"/>
        <w:adjustRightInd w:val="0"/>
        <w:spacing w:after="240" w:line="240" w:lineRule="auto"/>
        <w:jc w:val="both"/>
        <w:rPr>
          <w:rFonts w:ascii="Calibri" w:eastAsia="Calibri" w:hAnsi="Calibri" w:cs="Times"/>
          <w:color w:val="000000"/>
          <w:sz w:val="18"/>
          <w:szCs w:val="18"/>
          <w:lang w:val="es-ES_tradnl"/>
        </w:rPr>
      </w:pPr>
    </w:p>
    <w:p w14:paraId="51856FA2" w14:textId="39865A57" w:rsidR="00C22EF1" w:rsidRPr="00B419B6" w:rsidRDefault="00483F29" w:rsidP="00237CCB">
      <w:pPr>
        <w:pStyle w:val="ListParagraph"/>
        <w:widowControl w:val="0"/>
        <w:numPr>
          <w:ilvl w:val="0"/>
          <w:numId w:val="18"/>
        </w:numPr>
        <w:autoSpaceDE w:val="0"/>
        <w:autoSpaceDN w:val="0"/>
        <w:adjustRightInd w:val="0"/>
        <w:spacing w:after="240" w:line="240" w:lineRule="auto"/>
        <w:jc w:val="both"/>
        <w:rPr>
          <w:rFonts w:ascii="Calibri" w:eastAsia="Calibri" w:hAnsi="Calibri" w:cs="Times"/>
          <w:color w:val="000000"/>
          <w:sz w:val="18"/>
          <w:szCs w:val="18"/>
          <w:lang w:val="es-ES_tradnl"/>
        </w:rPr>
      </w:pPr>
      <w:r w:rsidRPr="00B419B6">
        <w:rPr>
          <w:rFonts w:ascii="Calibri" w:eastAsia="Calibri" w:hAnsi="Calibri" w:cs="Times"/>
          <w:color w:val="000000"/>
          <w:sz w:val="18"/>
          <w:szCs w:val="18"/>
          <w:lang w:val="es-ES_tradnl"/>
        </w:rPr>
        <w:lastRenderedPageBreak/>
        <w:t>Los resultados específicos esperados a través del compromiso de la postulante. Los resultados esperados son los cambios apreciables que se habrán producido al final de la intervención. Si no se proporcionan en el TOR, los resultados esperados deben tener indicadores, líneas base y objetivos. Proponer indicadores específicos y apreciables que formarán la base para el monitoreo y la evaluación. Estos indicadores se perfeccionarán y formarán una parte importante del acuerdo entre la organización postulante y ONU Mujeres.</w:t>
      </w:r>
    </w:p>
    <w:tbl>
      <w:tblPr>
        <w:tblStyle w:val="TableGrid4"/>
        <w:tblW w:w="0" w:type="auto"/>
        <w:tblLook w:val="04A0" w:firstRow="1" w:lastRow="0" w:firstColumn="1" w:lastColumn="0" w:noHBand="0" w:noVBand="1"/>
      </w:tblPr>
      <w:tblGrid>
        <w:gridCol w:w="9350"/>
      </w:tblGrid>
      <w:tr w:rsidR="00C22EF1" w:rsidRPr="00CB0F69" w14:paraId="517F8EEF" w14:textId="77777777" w:rsidTr="00483F29">
        <w:trPr>
          <w:trHeight w:val="413"/>
        </w:trPr>
        <w:tc>
          <w:tcPr>
            <w:tcW w:w="9350" w:type="dxa"/>
            <w:vAlign w:val="center"/>
          </w:tcPr>
          <w:p w14:paraId="07187CFC" w14:textId="76E90BA3" w:rsidR="00C22EF1" w:rsidRPr="00B419B6" w:rsidRDefault="00483F29" w:rsidP="00483F29">
            <w:pPr>
              <w:rPr>
                <w:rFonts w:cs="Calibri"/>
                <w:sz w:val="18"/>
                <w:szCs w:val="18"/>
                <w:lang w:val="es-ES_tradnl"/>
              </w:rPr>
            </w:pPr>
            <w:r w:rsidRPr="00B419B6">
              <w:rPr>
                <w:rFonts w:cs="Calibri"/>
                <w:b/>
                <w:sz w:val="18"/>
                <w:szCs w:val="18"/>
                <w:lang w:val="es-ES_tradnl"/>
              </w:rPr>
              <w:t xml:space="preserve">Componente 3: Descripción del enfoque técnico y actividades </w:t>
            </w:r>
            <w:r w:rsidRPr="00B419B6">
              <w:rPr>
                <w:rFonts w:cs="Calibri"/>
                <w:sz w:val="18"/>
                <w:szCs w:val="18"/>
                <w:lang w:val="es-ES_tradnl"/>
              </w:rPr>
              <w:t>(máx. 2.5 págs.)</w:t>
            </w:r>
          </w:p>
        </w:tc>
      </w:tr>
    </w:tbl>
    <w:p w14:paraId="5E85014A" w14:textId="77777777" w:rsidR="00483F29" w:rsidRPr="00B419B6" w:rsidRDefault="00483F29" w:rsidP="00483F29">
      <w:pPr>
        <w:widowControl w:val="0"/>
        <w:autoSpaceDE w:val="0"/>
        <w:autoSpaceDN w:val="0"/>
        <w:adjustRightInd w:val="0"/>
        <w:spacing w:after="240" w:line="340" w:lineRule="atLeast"/>
        <w:jc w:val="both"/>
        <w:rPr>
          <w:rFonts w:ascii="Calibri" w:eastAsia="Calibri" w:hAnsi="Calibri" w:cs="Times"/>
          <w:color w:val="000000"/>
          <w:sz w:val="18"/>
          <w:szCs w:val="18"/>
          <w:lang w:val="es-ES_tradnl"/>
        </w:rPr>
      </w:pPr>
      <w:r w:rsidRPr="00B419B6">
        <w:rPr>
          <w:rFonts w:ascii="Calibri" w:eastAsia="Calibri" w:hAnsi="Calibri" w:cs="Times"/>
          <w:color w:val="000000"/>
          <w:sz w:val="18"/>
          <w:szCs w:val="18"/>
          <w:lang w:val="es-ES_tradnl"/>
        </w:rPr>
        <w:t xml:space="preserve">Esta sección debe describir el enfoque técnico y debe ser capaz de mostrar la solidez y la adecuación del enfoque propuesto, lo que realmente se hará para producir los resultados esperados en términos de actividades. Debería haber un vínculo claro y directo entre las actividades y los resultados, al menos en el nivel de salida. También se deben describir estrategias específicas para apoyar el logro de resultados, como la creación de asociaciones, etc. </w:t>
      </w:r>
    </w:p>
    <w:p w14:paraId="2F8F506C" w14:textId="77777777" w:rsidR="00483F29" w:rsidRPr="00B419B6" w:rsidRDefault="00483F29" w:rsidP="00483F29">
      <w:pPr>
        <w:widowControl w:val="0"/>
        <w:autoSpaceDE w:val="0"/>
        <w:autoSpaceDN w:val="0"/>
        <w:adjustRightInd w:val="0"/>
        <w:spacing w:after="240" w:line="340" w:lineRule="atLeast"/>
        <w:jc w:val="both"/>
        <w:rPr>
          <w:rFonts w:ascii="Calibri" w:eastAsia="Calibri" w:hAnsi="Calibri" w:cs="Times"/>
          <w:color w:val="000000"/>
          <w:sz w:val="18"/>
          <w:szCs w:val="18"/>
          <w:lang w:val="es-ES_tradnl"/>
        </w:rPr>
      </w:pPr>
      <w:r w:rsidRPr="00B419B6">
        <w:rPr>
          <w:rFonts w:ascii="Calibri" w:eastAsia="Calibri" w:hAnsi="Calibri" w:cs="Times"/>
          <w:color w:val="000000"/>
          <w:sz w:val="18"/>
          <w:szCs w:val="18"/>
          <w:lang w:val="es-ES_tradnl"/>
        </w:rPr>
        <w:t xml:space="preserve">Las descripciones de las actividades deben ser tan específicas como sea necesario, identificando que se hará, quien lo hará, cuándo se realizará (comienzo, duración, finalización) y dónde se realizará. Al describir las actividades, se debe hacer una indicación con respecto a las organizaciones y personas involucradas o que se benefician de la actividad. </w:t>
      </w:r>
    </w:p>
    <w:p w14:paraId="5E5F4AF5" w14:textId="15A80C32" w:rsidR="00C22EF1" w:rsidRPr="00B419B6" w:rsidRDefault="00483F29" w:rsidP="00483F29">
      <w:pPr>
        <w:widowControl w:val="0"/>
        <w:autoSpaceDE w:val="0"/>
        <w:autoSpaceDN w:val="0"/>
        <w:adjustRightInd w:val="0"/>
        <w:spacing w:after="240" w:line="340" w:lineRule="atLeast"/>
        <w:jc w:val="both"/>
        <w:rPr>
          <w:rFonts w:ascii="Calibri" w:eastAsia="Calibri" w:hAnsi="Calibri" w:cs="Times"/>
          <w:color w:val="000000"/>
          <w:sz w:val="18"/>
          <w:szCs w:val="18"/>
          <w:lang w:val="es-ES_tradnl"/>
        </w:rPr>
      </w:pPr>
      <w:r w:rsidRPr="00B419B6">
        <w:rPr>
          <w:rFonts w:ascii="Calibri" w:eastAsia="Calibri" w:hAnsi="Calibri" w:cs="Times"/>
          <w:color w:val="000000"/>
          <w:sz w:val="18"/>
          <w:szCs w:val="18"/>
          <w:lang w:val="es-ES_tradnl"/>
        </w:rPr>
        <w:t>Esta narración se complementará con una presentación tabular que servirá como Plan de implementación, como se describe en el componente 4</w:t>
      </w:r>
      <w:r w:rsidR="00B910FE" w:rsidRPr="00B419B6">
        <w:rPr>
          <w:rFonts w:ascii="Calibri" w:eastAsia="Calibri" w:hAnsi="Calibri" w:cs="Times"/>
          <w:color w:val="000000"/>
          <w:sz w:val="18"/>
          <w:szCs w:val="18"/>
          <w:lang w:val="es-ES_tradnl"/>
        </w:rPr>
        <w:t>.</w:t>
      </w:r>
    </w:p>
    <w:tbl>
      <w:tblPr>
        <w:tblStyle w:val="TableGrid4"/>
        <w:tblW w:w="0" w:type="auto"/>
        <w:tblLook w:val="04A0" w:firstRow="1" w:lastRow="0" w:firstColumn="1" w:lastColumn="0" w:noHBand="0" w:noVBand="1"/>
      </w:tblPr>
      <w:tblGrid>
        <w:gridCol w:w="9350"/>
      </w:tblGrid>
      <w:tr w:rsidR="00C22EF1" w:rsidRPr="00CB0F69" w14:paraId="003837B0" w14:textId="77777777" w:rsidTr="00483F29">
        <w:trPr>
          <w:trHeight w:val="445"/>
        </w:trPr>
        <w:tc>
          <w:tcPr>
            <w:tcW w:w="9350" w:type="dxa"/>
            <w:vAlign w:val="center"/>
          </w:tcPr>
          <w:p w14:paraId="08CB7445" w14:textId="0BB2C897" w:rsidR="00C22EF1" w:rsidRPr="00B419B6" w:rsidRDefault="00483F29" w:rsidP="00483F29">
            <w:pPr>
              <w:spacing w:before="21" w:line="276" w:lineRule="auto"/>
              <w:rPr>
                <w:rFonts w:cs="Calibri"/>
                <w:sz w:val="18"/>
                <w:szCs w:val="18"/>
                <w:lang w:val="es-ES_tradnl"/>
              </w:rPr>
            </w:pPr>
            <w:r w:rsidRPr="00B419B6">
              <w:rPr>
                <w:rFonts w:cs="Calibri"/>
                <w:b/>
                <w:sz w:val="18"/>
                <w:szCs w:val="18"/>
                <w:lang w:val="es-ES_tradnl"/>
              </w:rPr>
              <w:t xml:space="preserve">Componente 4: Plan de implementación </w:t>
            </w:r>
            <w:r w:rsidRPr="00B419B6">
              <w:rPr>
                <w:rFonts w:cs="Calibri"/>
                <w:sz w:val="18"/>
                <w:szCs w:val="18"/>
                <w:lang w:val="es-ES_tradnl"/>
              </w:rPr>
              <w:t>(máx. 1.5 págs.)</w:t>
            </w:r>
          </w:p>
        </w:tc>
      </w:tr>
    </w:tbl>
    <w:p w14:paraId="07BD0C65" w14:textId="07E4A00B" w:rsidR="00C22EF1" w:rsidRPr="00B419B6" w:rsidRDefault="00483F29" w:rsidP="00C22EF1">
      <w:pPr>
        <w:widowControl w:val="0"/>
        <w:autoSpaceDE w:val="0"/>
        <w:autoSpaceDN w:val="0"/>
        <w:adjustRightInd w:val="0"/>
        <w:spacing w:after="240" w:line="340" w:lineRule="atLeast"/>
        <w:jc w:val="both"/>
        <w:rPr>
          <w:rFonts w:ascii="Calibri" w:eastAsia="Calibri" w:hAnsi="Calibri" w:cs="Times"/>
          <w:color w:val="000000"/>
          <w:sz w:val="18"/>
          <w:szCs w:val="18"/>
          <w:lang w:val="es-ES_tradnl"/>
        </w:rPr>
      </w:pPr>
      <w:r w:rsidRPr="00B419B6">
        <w:rPr>
          <w:rFonts w:ascii="Calibri" w:eastAsia="Calibri" w:hAnsi="Calibri" w:cs="Times"/>
          <w:color w:val="000000"/>
          <w:sz w:val="18"/>
          <w:szCs w:val="18"/>
          <w:lang w:val="es-ES_tradnl"/>
        </w:rPr>
        <w:t>Esta sección se presenta en forma de tabla y se puede adjuntar como Anexo. Debe indicar la secuencia de todas las actividades principales y el marco de tiempo (duración). Proporcionando tantos detalles como sea necesario. El Plan de implementación debe mostrar un flujo lógico de actividades. Incluya en el Plan de implementación todos los informes de hitos requeridos y las revisiones de monitoreo</w:t>
      </w:r>
      <w:r w:rsidR="00C22EF1" w:rsidRPr="00B419B6">
        <w:rPr>
          <w:rFonts w:ascii="Calibri" w:eastAsia="Calibri" w:hAnsi="Calibri" w:cs="Times"/>
          <w:color w:val="000000"/>
          <w:sz w:val="18"/>
          <w:szCs w:val="18"/>
          <w:lang w:val="es-ES_tradnl"/>
        </w:rPr>
        <w:t xml:space="preserve">. </w:t>
      </w:r>
    </w:p>
    <w:p w14:paraId="38DBE4A5" w14:textId="77777777" w:rsidR="00483F29" w:rsidRPr="00B419B6" w:rsidRDefault="00483F29" w:rsidP="00483F29">
      <w:pPr>
        <w:pStyle w:val="Heading3"/>
        <w:spacing w:before="60"/>
        <w:ind w:left="219"/>
        <w:rPr>
          <w:rFonts w:ascii="Calibri" w:hAnsi="Calibri" w:cs="Calibri"/>
          <w:b/>
          <w:bCs/>
          <w:color w:val="auto"/>
          <w:sz w:val="18"/>
          <w:szCs w:val="18"/>
          <w:lang w:val="es-ES_tradnl"/>
        </w:rPr>
      </w:pPr>
      <w:r w:rsidRPr="00B419B6">
        <w:rPr>
          <w:rFonts w:ascii="Calibri" w:hAnsi="Calibri" w:cs="Calibri"/>
          <w:b/>
          <w:bCs/>
          <w:color w:val="auto"/>
          <w:sz w:val="18"/>
          <w:szCs w:val="18"/>
          <w:lang w:val="es-ES_tradnl"/>
        </w:rPr>
        <w:t>Plan de implementación</w:t>
      </w:r>
    </w:p>
    <w:p w14:paraId="66DF52CC" w14:textId="77777777" w:rsidR="00483F29" w:rsidRPr="00B419B6" w:rsidRDefault="00483F29" w:rsidP="00483F29">
      <w:pPr>
        <w:pStyle w:val="BodyText"/>
        <w:spacing w:before="2" w:after="1"/>
        <w:rPr>
          <w:rFonts w:ascii="Calibri" w:hAnsi="Calibri" w:cs="Calibri"/>
          <w:b/>
          <w:sz w:val="18"/>
          <w:szCs w:val="18"/>
          <w:lang w:val="es-ES_tradnl"/>
        </w:rPr>
      </w:pPr>
    </w:p>
    <w:tbl>
      <w:tblPr>
        <w:tblW w:w="10090" w:type="dxa"/>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31"/>
        <w:gridCol w:w="1784"/>
        <w:gridCol w:w="454"/>
        <w:gridCol w:w="454"/>
        <w:gridCol w:w="454"/>
        <w:gridCol w:w="454"/>
        <w:gridCol w:w="454"/>
        <w:gridCol w:w="454"/>
        <w:gridCol w:w="454"/>
        <w:gridCol w:w="454"/>
        <w:gridCol w:w="454"/>
        <w:gridCol w:w="454"/>
        <w:gridCol w:w="454"/>
        <w:gridCol w:w="481"/>
      </w:tblGrid>
      <w:tr w:rsidR="00483F29" w:rsidRPr="00B419B6" w14:paraId="2FFEC9BC" w14:textId="77777777" w:rsidTr="00CF52A2">
        <w:trPr>
          <w:trHeight w:val="448"/>
        </w:trPr>
        <w:tc>
          <w:tcPr>
            <w:tcW w:w="2831" w:type="dxa"/>
            <w:vAlign w:val="center"/>
          </w:tcPr>
          <w:p w14:paraId="2078598B" w14:textId="77777777" w:rsidR="00483F29" w:rsidRPr="00B419B6" w:rsidRDefault="00483F29" w:rsidP="00CF52A2">
            <w:pPr>
              <w:pStyle w:val="TableParagraph"/>
              <w:ind w:left="107"/>
              <w:rPr>
                <w:sz w:val="18"/>
                <w:szCs w:val="18"/>
                <w:lang w:val="es-ES_tradnl"/>
              </w:rPr>
            </w:pPr>
            <w:r w:rsidRPr="00B419B6">
              <w:rPr>
                <w:sz w:val="18"/>
                <w:szCs w:val="18"/>
                <w:lang w:val="es-ES_tradnl"/>
              </w:rPr>
              <w:t>Proyecto No:</w:t>
            </w:r>
          </w:p>
        </w:tc>
        <w:tc>
          <w:tcPr>
            <w:tcW w:w="7259" w:type="dxa"/>
            <w:gridSpan w:val="13"/>
            <w:vAlign w:val="center"/>
          </w:tcPr>
          <w:p w14:paraId="440FDF85" w14:textId="77777777" w:rsidR="00483F29" w:rsidRPr="00B419B6" w:rsidRDefault="00483F29" w:rsidP="00CF52A2">
            <w:pPr>
              <w:pStyle w:val="BodyText"/>
              <w:spacing w:after="0" w:line="240" w:lineRule="auto"/>
              <w:ind w:left="107" w:right="112"/>
              <w:rPr>
                <w:rFonts w:ascii="Calibri" w:hAnsi="Calibri" w:cs="Calibri"/>
                <w:b/>
                <w:sz w:val="18"/>
                <w:szCs w:val="18"/>
                <w:lang w:val="es-ES_tradnl"/>
              </w:rPr>
            </w:pPr>
          </w:p>
        </w:tc>
      </w:tr>
      <w:tr w:rsidR="00483F29" w:rsidRPr="00CB0F69" w14:paraId="4C7CBB5B" w14:textId="77777777" w:rsidTr="00CF52A2">
        <w:trPr>
          <w:trHeight w:val="450"/>
        </w:trPr>
        <w:tc>
          <w:tcPr>
            <w:tcW w:w="10090" w:type="dxa"/>
            <w:gridSpan w:val="14"/>
            <w:vAlign w:val="center"/>
          </w:tcPr>
          <w:p w14:paraId="5C8DF1A9" w14:textId="77777777" w:rsidR="00483F29" w:rsidRPr="00B419B6" w:rsidRDefault="00483F29" w:rsidP="00CF52A2">
            <w:pPr>
              <w:pStyle w:val="TableParagraph"/>
              <w:ind w:left="107"/>
              <w:rPr>
                <w:sz w:val="18"/>
                <w:szCs w:val="18"/>
                <w:lang w:val="es-ES_tradnl"/>
              </w:rPr>
            </w:pPr>
            <w:r w:rsidRPr="00B419B6">
              <w:rPr>
                <w:sz w:val="18"/>
                <w:szCs w:val="18"/>
                <w:lang w:val="es-ES_tradnl"/>
              </w:rPr>
              <w:t>Nombre de la organización postulante:</w:t>
            </w:r>
          </w:p>
        </w:tc>
      </w:tr>
      <w:tr w:rsidR="00483F29" w:rsidRPr="00B419B6" w14:paraId="0E254659" w14:textId="77777777" w:rsidTr="00CF52A2">
        <w:trPr>
          <w:trHeight w:val="580"/>
        </w:trPr>
        <w:tc>
          <w:tcPr>
            <w:tcW w:w="10090" w:type="dxa"/>
            <w:gridSpan w:val="14"/>
            <w:vAlign w:val="center"/>
          </w:tcPr>
          <w:p w14:paraId="682C7F87" w14:textId="77777777" w:rsidR="00483F29" w:rsidRPr="00B419B6" w:rsidRDefault="00483F29" w:rsidP="00CF52A2">
            <w:pPr>
              <w:pStyle w:val="ListParagraph"/>
              <w:tabs>
                <w:tab w:val="left" w:pos="783"/>
              </w:tabs>
              <w:spacing w:after="0" w:line="240" w:lineRule="auto"/>
              <w:ind w:left="107"/>
              <w:rPr>
                <w:rFonts w:ascii="Calibri" w:hAnsi="Calibri" w:cs="Calibri"/>
                <w:sz w:val="18"/>
                <w:szCs w:val="18"/>
                <w:lang w:val="es-ES_tradnl"/>
              </w:rPr>
            </w:pPr>
            <w:r w:rsidRPr="00B419B6">
              <w:rPr>
                <w:rFonts w:ascii="Calibri" w:hAnsi="Calibri" w:cs="Calibri"/>
                <w:sz w:val="18"/>
                <w:szCs w:val="18"/>
                <w:lang w:val="es-ES_tradnl"/>
              </w:rPr>
              <w:t xml:space="preserve">Breve descripción del proyecto: </w:t>
            </w:r>
          </w:p>
        </w:tc>
      </w:tr>
      <w:tr w:rsidR="00483F29" w:rsidRPr="00CB0F69" w14:paraId="2A031C38" w14:textId="77777777" w:rsidTr="00CF52A2">
        <w:trPr>
          <w:trHeight w:val="450"/>
        </w:trPr>
        <w:tc>
          <w:tcPr>
            <w:tcW w:w="10090" w:type="dxa"/>
            <w:gridSpan w:val="14"/>
            <w:vAlign w:val="center"/>
          </w:tcPr>
          <w:p w14:paraId="470871D0" w14:textId="77777777" w:rsidR="00483F29" w:rsidRPr="00B419B6" w:rsidRDefault="00483F29" w:rsidP="00CF52A2">
            <w:pPr>
              <w:pStyle w:val="TableParagraph"/>
              <w:ind w:left="171"/>
              <w:rPr>
                <w:sz w:val="18"/>
                <w:szCs w:val="18"/>
                <w:lang w:val="es-ES_tradnl"/>
              </w:rPr>
            </w:pPr>
            <w:r w:rsidRPr="00B419B6">
              <w:rPr>
                <w:sz w:val="18"/>
                <w:szCs w:val="18"/>
                <w:lang w:val="es-ES_tradnl"/>
              </w:rPr>
              <w:t>Fecha de inicio y fin del proyecto:</w:t>
            </w:r>
          </w:p>
        </w:tc>
      </w:tr>
      <w:tr w:rsidR="00483F29" w:rsidRPr="00B419B6" w14:paraId="42B53A6C" w14:textId="77777777" w:rsidTr="00CF52A2">
        <w:trPr>
          <w:trHeight w:val="739"/>
        </w:trPr>
        <w:tc>
          <w:tcPr>
            <w:tcW w:w="10090" w:type="dxa"/>
            <w:gridSpan w:val="14"/>
            <w:vAlign w:val="center"/>
          </w:tcPr>
          <w:p w14:paraId="545E5A26" w14:textId="77777777" w:rsidR="00483F29" w:rsidRPr="00B419B6" w:rsidRDefault="00483F29" w:rsidP="00CF52A2">
            <w:pPr>
              <w:pStyle w:val="TableParagraph"/>
              <w:ind w:left="108" w:right="223"/>
              <w:rPr>
                <w:sz w:val="18"/>
                <w:szCs w:val="18"/>
                <w:lang w:val="es-ES_tradnl"/>
              </w:rPr>
            </w:pPr>
            <w:r w:rsidRPr="00B419B6">
              <w:rPr>
                <w:w w:val="95"/>
                <w:sz w:val="18"/>
                <w:szCs w:val="18"/>
                <w:lang w:val="es-ES_tradnl"/>
              </w:rPr>
              <w:t>Breve descripción de los resultados específicos (por ejemplo, outputs) con los correspondientes indicadores, líneas de base y objetivos. Repita para cada resultado</w:t>
            </w:r>
          </w:p>
        </w:tc>
      </w:tr>
      <w:tr w:rsidR="00483F29" w:rsidRPr="00CB0F69" w14:paraId="390DDF1B" w14:textId="77777777" w:rsidTr="00CF52A2">
        <w:trPr>
          <w:trHeight w:val="738"/>
        </w:trPr>
        <w:tc>
          <w:tcPr>
            <w:tcW w:w="4615" w:type="dxa"/>
            <w:gridSpan w:val="2"/>
            <w:vAlign w:val="center"/>
          </w:tcPr>
          <w:p w14:paraId="3D8F1A2D" w14:textId="77777777" w:rsidR="00483F29" w:rsidRPr="00B419B6" w:rsidRDefault="00483F29" w:rsidP="00CF52A2">
            <w:pPr>
              <w:pStyle w:val="TableParagraph"/>
              <w:ind w:left="107" w:right="276"/>
              <w:rPr>
                <w:sz w:val="18"/>
                <w:szCs w:val="18"/>
                <w:lang w:val="es-ES_tradnl"/>
              </w:rPr>
            </w:pPr>
            <w:r w:rsidRPr="00B419B6">
              <w:rPr>
                <w:w w:val="95"/>
                <w:sz w:val="18"/>
                <w:szCs w:val="18"/>
                <w:lang w:val="es-ES_tradnl"/>
              </w:rPr>
              <w:t>Lista de actividades necesarias para producir los resultados. Indicando quien es responsable para cada actividad</w:t>
            </w:r>
            <w:r w:rsidRPr="00B419B6">
              <w:rPr>
                <w:sz w:val="18"/>
                <w:szCs w:val="18"/>
                <w:lang w:val="es-ES_tradnl"/>
              </w:rPr>
              <w:t>.</w:t>
            </w:r>
          </w:p>
        </w:tc>
        <w:tc>
          <w:tcPr>
            <w:tcW w:w="5475" w:type="dxa"/>
            <w:gridSpan w:val="12"/>
            <w:vAlign w:val="center"/>
          </w:tcPr>
          <w:p w14:paraId="35EBFB21" w14:textId="77777777" w:rsidR="00483F29" w:rsidRPr="00B419B6" w:rsidRDefault="00483F29" w:rsidP="00CF52A2">
            <w:pPr>
              <w:pStyle w:val="TableParagraph"/>
              <w:ind w:left="493"/>
              <w:rPr>
                <w:b/>
                <w:bCs/>
                <w:sz w:val="18"/>
                <w:szCs w:val="18"/>
                <w:lang w:val="es-ES_tradnl"/>
              </w:rPr>
            </w:pPr>
            <w:r w:rsidRPr="00B419B6">
              <w:rPr>
                <w:b/>
                <w:bCs/>
                <w:sz w:val="18"/>
                <w:szCs w:val="18"/>
                <w:lang w:val="es-ES_tradnl"/>
              </w:rPr>
              <w:t>Duración de la actividad en meses</w:t>
            </w:r>
          </w:p>
        </w:tc>
      </w:tr>
      <w:tr w:rsidR="00483F29" w:rsidRPr="00B419B6" w14:paraId="673D7621" w14:textId="77777777" w:rsidTr="00CF52A2">
        <w:trPr>
          <w:trHeight w:val="450"/>
        </w:trPr>
        <w:tc>
          <w:tcPr>
            <w:tcW w:w="2831" w:type="dxa"/>
            <w:vAlign w:val="center"/>
          </w:tcPr>
          <w:p w14:paraId="6434D889" w14:textId="77777777" w:rsidR="00483F29" w:rsidRPr="00B419B6" w:rsidRDefault="00483F29" w:rsidP="00CF52A2">
            <w:pPr>
              <w:pStyle w:val="TableParagraph"/>
              <w:ind w:left="107"/>
              <w:jc w:val="center"/>
              <w:rPr>
                <w:b/>
                <w:bCs/>
                <w:sz w:val="18"/>
                <w:szCs w:val="18"/>
                <w:lang w:val="es-ES_tradnl"/>
              </w:rPr>
            </w:pPr>
            <w:r w:rsidRPr="00B419B6">
              <w:rPr>
                <w:b/>
                <w:bCs/>
                <w:sz w:val="18"/>
                <w:szCs w:val="18"/>
                <w:lang w:val="es-ES_tradnl"/>
              </w:rPr>
              <w:t>Actividad</w:t>
            </w:r>
          </w:p>
        </w:tc>
        <w:tc>
          <w:tcPr>
            <w:tcW w:w="1784" w:type="dxa"/>
            <w:vAlign w:val="center"/>
          </w:tcPr>
          <w:p w14:paraId="5A63F5C8" w14:textId="77777777" w:rsidR="00483F29" w:rsidRPr="00B419B6" w:rsidRDefault="00483F29" w:rsidP="00CF52A2">
            <w:pPr>
              <w:pStyle w:val="TableParagraph"/>
              <w:ind w:left="108"/>
              <w:jc w:val="center"/>
              <w:rPr>
                <w:b/>
                <w:bCs/>
                <w:sz w:val="18"/>
                <w:szCs w:val="18"/>
                <w:lang w:val="es-ES_tradnl"/>
              </w:rPr>
            </w:pPr>
            <w:r w:rsidRPr="00B419B6">
              <w:rPr>
                <w:b/>
                <w:bCs/>
                <w:sz w:val="18"/>
                <w:szCs w:val="18"/>
                <w:lang w:val="es-ES_tradnl"/>
              </w:rPr>
              <w:t>Responsable</w:t>
            </w:r>
          </w:p>
        </w:tc>
        <w:tc>
          <w:tcPr>
            <w:tcW w:w="454" w:type="dxa"/>
            <w:vAlign w:val="center"/>
          </w:tcPr>
          <w:p w14:paraId="47D8D6B8" w14:textId="77777777" w:rsidR="00483F29" w:rsidRPr="00B419B6" w:rsidRDefault="00483F29" w:rsidP="00CF52A2">
            <w:pPr>
              <w:pStyle w:val="TableParagraph"/>
              <w:ind w:left="109"/>
              <w:jc w:val="center"/>
              <w:rPr>
                <w:sz w:val="18"/>
                <w:szCs w:val="18"/>
                <w:lang w:val="es-ES_tradnl"/>
              </w:rPr>
            </w:pPr>
            <w:r w:rsidRPr="00B419B6">
              <w:rPr>
                <w:sz w:val="18"/>
                <w:szCs w:val="18"/>
                <w:lang w:val="es-ES_tradnl"/>
              </w:rPr>
              <w:t>1</w:t>
            </w:r>
          </w:p>
        </w:tc>
        <w:tc>
          <w:tcPr>
            <w:tcW w:w="454" w:type="dxa"/>
            <w:vAlign w:val="center"/>
          </w:tcPr>
          <w:p w14:paraId="64B21B3F" w14:textId="77777777" w:rsidR="00483F29" w:rsidRPr="00B419B6" w:rsidRDefault="00483F29" w:rsidP="00CF52A2">
            <w:pPr>
              <w:pStyle w:val="TableParagraph"/>
              <w:ind w:left="110"/>
              <w:jc w:val="center"/>
              <w:rPr>
                <w:sz w:val="18"/>
                <w:szCs w:val="18"/>
                <w:lang w:val="es-ES_tradnl"/>
              </w:rPr>
            </w:pPr>
            <w:r w:rsidRPr="00B419B6">
              <w:rPr>
                <w:sz w:val="18"/>
                <w:szCs w:val="18"/>
                <w:lang w:val="es-ES_tradnl"/>
              </w:rPr>
              <w:t>2</w:t>
            </w:r>
          </w:p>
        </w:tc>
        <w:tc>
          <w:tcPr>
            <w:tcW w:w="454" w:type="dxa"/>
            <w:vAlign w:val="center"/>
          </w:tcPr>
          <w:p w14:paraId="1FCC27E4" w14:textId="77777777" w:rsidR="00483F29" w:rsidRPr="00B419B6" w:rsidRDefault="00483F29" w:rsidP="00CF52A2">
            <w:pPr>
              <w:pStyle w:val="TableParagraph"/>
              <w:ind w:left="111"/>
              <w:jc w:val="center"/>
              <w:rPr>
                <w:sz w:val="18"/>
                <w:szCs w:val="18"/>
                <w:lang w:val="es-ES_tradnl"/>
              </w:rPr>
            </w:pPr>
            <w:r w:rsidRPr="00B419B6">
              <w:rPr>
                <w:sz w:val="18"/>
                <w:szCs w:val="18"/>
                <w:lang w:val="es-ES_tradnl"/>
              </w:rPr>
              <w:t>3</w:t>
            </w:r>
          </w:p>
        </w:tc>
        <w:tc>
          <w:tcPr>
            <w:tcW w:w="454" w:type="dxa"/>
            <w:vAlign w:val="center"/>
          </w:tcPr>
          <w:p w14:paraId="76230DCC" w14:textId="77777777" w:rsidR="00483F29" w:rsidRPr="00B419B6" w:rsidRDefault="00483F29" w:rsidP="00CF52A2">
            <w:pPr>
              <w:pStyle w:val="TableParagraph"/>
              <w:ind w:left="-2" w:firstLine="2"/>
              <w:jc w:val="center"/>
              <w:rPr>
                <w:sz w:val="18"/>
                <w:szCs w:val="18"/>
                <w:lang w:val="es-ES_tradnl"/>
              </w:rPr>
            </w:pPr>
            <w:r w:rsidRPr="00B419B6">
              <w:rPr>
                <w:sz w:val="18"/>
                <w:szCs w:val="18"/>
                <w:lang w:val="es-ES_tradnl"/>
              </w:rPr>
              <w:t>4</w:t>
            </w:r>
          </w:p>
        </w:tc>
        <w:tc>
          <w:tcPr>
            <w:tcW w:w="454" w:type="dxa"/>
            <w:vAlign w:val="center"/>
          </w:tcPr>
          <w:p w14:paraId="39D53F40" w14:textId="77777777" w:rsidR="00483F29" w:rsidRPr="00B419B6" w:rsidRDefault="00483F29" w:rsidP="00CF52A2">
            <w:pPr>
              <w:pStyle w:val="TableParagraph"/>
              <w:ind w:left="113"/>
              <w:jc w:val="center"/>
              <w:rPr>
                <w:sz w:val="18"/>
                <w:szCs w:val="18"/>
                <w:lang w:val="es-ES_tradnl"/>
              </w:rPr>
            </w:pPr>
            <w:r w:rsidRPr="00B419B6">
              <w:rPr>
                <w:sz w:val="18"/>
                <w:szCs w:val="18"/>
                <w:lang w:val="es-ES_tradnl"/>
              </w:rPr>
              <w:t>5</w:t>
            </w:r>
          </w:p>
        </w:tc>
        <w:tc>
          <w:tcPr>
            <w:tcW w:w="454" w:type="dxa"/>
            <w:vAlign w:val="center"/>
          </w:tcPr>
          <w:p w14:paraId="44E842B5" w14:textId="77777777" w:rsidR="00483F29" w:rsidRPr="00B419B6" w:rsidRDefault="00483F29" w:rsidP="00CF52A2">
            <w:pPr>
              <w:pStyle w:val="TableParagraph"/>
              <w:ind w:left="113"/>
              <w:jc w:val="center"/>
              <w:rPr>
                <w:sz w:val="18"/>
                <w:szCs w:val="18"/>
                <w:lang w:val="es-ES_tradnl"/>
              </w:rPr>
            </w:pPr>
            <w:r w:rsidRPr="00B419B6">
              <w:rPr>
                <w:sz w:val="18"/>
                <w:szCs w:val="18"/>
                <w:lang w:val="es-ES_tradnl"/>
              </w:rPr>
              <w:t>6</w:t>
            </w:r>
          </w:p>
        </w:tc>
        <w:tc>
          <w:tcPr>
            <w:tcW w:w="454" w:type="dxa"/>
            <w:vAlign w:val="center"/>
          </w:tcPr>
          <w:p w14:paraId="1D53E609" w14:textId="77777777" w:rsidR="00483F29" w:rsidRPr="00B419B6" w:rsidRDefault="00483F29" w:rsidP="00CF52A2">
            <w:pPr>
              <w:pStyle w:val="TableParagraph"/>
              <w:ind w:left="114"/>
              <w:jc w:val="center"/>
              <w:rPr>
                <w:sz w:val="18"/>
                <w:szCs w:val="18"/>
                <w:lang w:val="es-ES_tradnl"/>
              </w:rPr>
            </w:pPr>
            <w:r w:rsidRPr="00B419B6">
              <w:rPr>
                <w:sz w:val="18"/>
                <w:szCs w:val="18"/>
                <w:lang w:val="es-ES_tradnl"/>
              </w:rPr>
              <w:t>7</w:t>
            </w:r>
          </w:p>
        </w:tc>
        <w:tc>
          <w:tcPr>
            <w:tcW w:w="454" w:type="dxa"/>
            <w:vAlign w:val="center"/>
          </w:tcPr>
          <w:p w14:paraId="36AC974D" w14:textId="77777777" w:rsidR="00483F29" w:rsidRPr="00B419B6" w:rsidRDefault="00483F29" w:rsidP="00CF52A2">
            <w:pPr>
              <w:pStyle w:val="TableParagraph"/>
              <w:ind w:left="115"/>
              <w:jc w:val="center"/>
              <w:rPr>
                <w:sz w:val="18"/>
                <w:szCs w:val="18"/>
                <w:lang w:val="es-ES_tradnl"/>
              </w:rPr>
            </w:pPr>
            <w:r w:rsidRPr="00B419B6">
              <w:rPr>
                <w:sz w:val="18"/>
                <w:szCs w:val="18"/>
                <w:lang w:val="es-ES_tradnl"/>
              </w:rPr>
              <w:t>8</w:t>
            </w:r>
          </w:p>
        </w:tc>
        <w:tc>
          <w:tcPr>
            <w:tcW w:w="454" w:type="dxa"/>
            <w:vAlign w:val="center"/>
          </w:tcPr>
          <w:p w14:paraId="16352903" w14:textId="77777777" w:rsidR="00483F29" w:rsidRPr="00B419B6" w:rsidRDefault="00483F29" w:rsidP="00CF52A2">
            <w:pPr>
              <w:pStyle w:val="TableParagraph"/>
              <w:ind w:left="116"/>
              <w:jc w:val="center"/>
              <w:rPr>
                <w:sz w:val="18"/>
                <w:szCs w:val="18"/>
                <w:lang w:val="es-ES_tradnl"/>
              </w:rPr>
            </w:pPr>
            <w:r w:rsidRPr="00B419B6">
              <w:rPr>
                <w:sz w:val="18"/>
                <w:szCs w:val="18"/>
                <w:lang w:val="es-ES_tradnl"/>
              </w:rPr>
              <w:t>9</w:t>
            </w:r>
          </w:p>
        </w:tc>
        <w:tc>
          <w:tcPr>
            <w:tcW w:w="454" w:type="dxa"/>
            <w:vAlign w:val="center"/>
          </w:tcPr>
          <w:p w14:paraId="107308DF" w14:textId="77777777" w:rsidR="00483F29" w:rsidRPr="00B419B6" w:rsidRDefault="00483F29" w:rsidP="00CF52A2">
            <w:pPr>
              <w:pStyle w:val="TableParagraph"/>
              <w:ind w:left="117"/>
              <w:jc w:val="center"/>
              <w:rPr>
                <w:sz w:val="18"/>
                <w:szCs w:val="18"/>
                <w:lang w:val="es-ES_tradnl"/>
              </w:rPr>
            </w:pPr>
            <w:r w:rsidRPr="00B419B6">
              <w:rPr>
                <w:sz w:val="18"/>
                <w:szCs w:val="18"/>
                <w:lang w:val="es-ES_tradnl"/>
              </w:rPr>
              <w:t>10</w:t>
            </w:r>
          </w:p>
        </w:tc>
        <w:tc>
          <w:tcPr>
            <w:tcW w:w="454" w:type="dxa"/>
            <w:vAlign w:val="center"/>
          </w:tcPr>
          <w:p w14:paraId="28281001" w14:textId="77777777" w:rsidR="00483F29" w:rsidRPr="00B419B6" w:rsidRDefault="00483F29" w:rsidP="00CF52A2">
            <w:pPr>
              <w:pStyle w:val="TableParagraph"/>
              <w:ind w:left="118"/>
              <w:jc w:val="center"/>
              <w:rPr>
                <w:sz w:val="18"/>
                <w:szCs w:val="18"/>
                <w:lang w:val="es-ES_tradnl"/>
              </w:rPr>
            </w:pPr>
            <w:r w:rsidRPr="00B419B6">
              <w:rPr>
                <w:sz w:val="18"/>
                <w:szCs w:val="18"/>
                <w:lang w:val="es-ES_tradnl"/>
              </w:rPr>
              <w:t>11</w:t>
            </w:r>
          </w:p>
        </w:tc>
        <w:tc>
          <w:tcPr>
            <w:tcW w:w="481" w:type="dxa"/>
            <w:vAlign w:val="center"/>
          </w:tcPr>
          <w:p w14:paraId="23FACAA9" w14:textId="77777777" w:rsidR="00483F29" w:rsidRPr="00B419B6" w:rsidRDefault="00483F29" w:rsidP="00CF52A2">
            <w:pPr>
              <w:pStyle w:val="TableParagraph"/>
              <w:ind w:left="119"/>
              <w:jc w:val="center"/>
              <w:rPr>
                <w:sz w:val="18"/>
                <w:szCs w:val="18"/>
                <w:lang w:val="es-ES_tradnl"/>
              </w:rPr>
            </w:pPr>
            <w:r w:rsidRPr="00B419B6">
              <w:rPr>
                <w:sz w:val="18"/>
                <w:szCs w:val="18"/>
                <w:lang w:val="es-ES_tradnl"/>
              </w:rPr>
              <w:t>12</w:t>
            </w:r>
          </w:p>
        </w:tc>
      </w:tr>
      <w:tr w:rsidR="00483F29" w:rsidRPr="00B419B6" w14:paraId="65E0F89A" w14:textId="77777777" w:rsidTr="00CF52A2">
        <w:trPr>
          <w:trHeight w:val="899"/>
        </w:trPr>
        <w:tc>
          <w:tcPr>
            <w:tcW w:w="2831" w:type="dxa"/>
            <w:vAlign w:val="center"/>
          </w:tcPr>
          <w:p w14:paraId="3BE9CDCB" w14:textId="77777777" w:rsidR="00483F29" w:rsidRPr="00B419B6" w:rsidRDefault="00483F29" w:rsidP="003C493C">
            <w:pPr>
              <w:pStyle w:val="TableParagraph"/>
              <w:ind w:left="107"/>
              <w:rPr>
                <w:sz w:val="18"/>
                <w:szCs w:val="18"/>
                <w:lang w:val="es-ES_tradnl"/>
              </w:rPr>
            </w:pPr>
            <w:r w:rsidRPr="00B419B6">
              <w:rPr>
                <w:sz w:val="18"/>
                <w:szCs w:val="18"/>
                <w:lang w:val="es-ES_tradnl"/>
              </w:rPr>
              <w:t>1.1</w:t>
            </w:r>
          </w:p>
        </w:tc>
        <w:tc>
          <w:tcPr>
            <w:tcW w:w="1784" w:type="dxa"/>
            <w:vAlign w:val="center"/>
          </w:tcPr>
          <w:p w14:paraId="1388BD9D" w14:textId="77777777" w:rsidR="00483F29" w:rsidRPr="00B419B6" w:rsidRDefault="00483F29" w:rsidP="003C493C">
            <w:pPr>
              <w:pStyle w:val="TableParagraph"/>
              <w:rPr>
                <w:sz w:val="18"/>
                <w:szCs w:val="18"/>
                <w:lang w:val="es-ES_tradnl"/>
              </w:rPr>
            </w:pPr>
          </w:p>
        </w:tc>
        <w:tc>
          <w:tcPr>
            <w:tcW w:w="454" w:type="dxa"/>
            <w:vAlign w:val="center"/>
          </w:tcPr>
          <w:p w14:paraId="7FDEF3D7" w14:textId="77777777" w:rsidR="00483F29" w:rsidRPr="00B419B6" w:rsidRDefault="00483F29" w:rsidP="003C493C">
            <w:pPr>
              <w:pStyle w:val="TableParagraph"/>
              <w:rPr>
                <w:sz w:val="18"/>
                <w:szCs w:val="18"/>
                <w:lang w:val="es-ES_tradnl"/>
              </w:rPr>
            </w:pPr>
          </w:p>
        </w:tc>
        <w:tc>
          <w:tcPr>
            <w:tcW w:w="454" w:type="dxa"/>
            <w:vAlign w:val="center"/>
          </w:tcPr>
          <w:p w14:paraId="273D8E12" w14:textId="77777777" w:rsidR="00483F29" w:rsidRPr="00B419B6" w:rsidRDefault="00483F29" w:rsidP="003C493C">
            <w:pPr>
              <w:pStyle w:val="TableParagraph"/>
              <w:rPr>
                <w:sz w:val="18"/>
                <w:szCs w:val="18"/>
                <w:lang w:val="es-ES_tradnl"/>
              </w:rPr>
            </w:pPr>
          </w:p>
        </w:tc>
        <w:tc>
          <w:tcPr>
            <w:tcW w:w="454" w:type="dxa"/>
            <w:vAlign w:val="center"/>
          </w:tcPr>
          <w:p w14:paraId="7F8011E4" w14:textId="77777777" w:rsidR="00483F29" w:rsidRPr="00B419B6" w:rsidRDefault="00483F29" w:rsidP="003C493C">
            <w:pPr>
              <w:pStyle w:val="TableParagraph"/>
              <w:rPr>
                <w:sz w:val="18"/>
                <w:szCs w:val="18"/>
                <w:lang w:val="es-ES_tradnl"/>
              </w:rPr>
            </w:pPr>
          </w:p>
        </w:tc>
        <w:tc>
          <w:tcPr>
            <w:tcW w:w="454" w:type="dxa"/>
            <w:vAlign w:val="center"/>
          </w:tcPr>
          <w:p w14:paraId="6F3B515C" w14:textId="77777777" w:rsidR="00483F29" w:rsidRPr="00B419B6" w:rsidRDefault="00483F29" w:rsidP="003C493C">
            <w:pPr>
              <w:pStyle w:val="TableParagraph"/>
              <w:rPr>
                <w:sz w:val="18"/>
                <w:szCs w:val="18"/>
                <w:lang w:val="es-ES_tradnl"/>
              </w:rPr>
            </w:pPr>
          </w:p>
        </w:tc>
        <w:tc>
          <w:tcPr>
            <w:tcW w:w="454" w:type="dxa"/>
            <w:vAlign w:val="center"/>
          </w:tcPr>
          <w:p w14:paraId="51AD283D" w14:textId="77777777" w:rsidR="00483F29" w:rsidRPr="00B419B6" w:rsidRDefault="00483F29" w:rsidP="003C493C">
            <w:pPr>
              <w:pStyle w:val="TableParagraph"/>
              <w:rPr>
                <w:sz w:val="18"/>
                <w:szCs w:val="18"/>
                <w:lang w:val="es-ES_tradnl"/>
              </w:rPr>
            </w:pPr>
          </w:p>
        </w:tc>
        <w:tc>
          <w:tcPr>
            <w:tcW w:w="454" w:type="dxa"/>
            <w:vAlign w:val="center"/>
          </w:tcPr>
          <w:p w14:paraId="7AED82B3" w14:textId="77777777" w:rsidR="00483F29" w:rsidRPr="00B419B6" w:rsidRDefault="00483F29" w:rsidP="003C493C">
            <w:pPr>
              <w:pStyle w:val="TableParagraph"/>
              <w:rPr>
                <w:sz w:val="18"/>
                <w:szCs w:val="18"/>
                <w:lang w:val="es-ES_tradnl"/>
              </w:rPr>
            </w:pPr>
          </w:p>
        </w:tc>
        <w:tc>
          <w:tcPr>
            <w:tcW w:w="454" w:type="dxa"/>
            <w:vAlign w:val="center"/>
          </w:tcPr>
          <w:p w14:paraId="04BC055E" w14:textId="77777777" w:rsidR="00483F29" w:rsidRPr="00B419B6" w:rsidRDefault="00483F29" w:rsidP="003C493C">
            <w:pPr>
              <w:pStyle w:val="TableParagraph"/>
              <w:rPr>
                <w:sz w:val="18"/>
                <w:szCs w:val="18"/>
                <w:lang w:val="es-ES_tradnl"/>
              </w:rPr>
            </w:pPr>
          </w:p>
        </w:tc>
        <w:tc>
          <w:tcPr>
            <w:tcW w:w="454" w:type="dxa"/>
            <w:vAlign w:val="center"/>
          </w:tcPr>
          <w:p w14:paraId="3C268FD6" w14:textId="77777777" w:rsidR="00483F29" w:rsidRPr="00B419B6" w:rsidRDefault="00483F29" w:rsidP="003C493C">
            <w:pPr>
              <w:pStyle w:val="TableParagraph"/>
              <w:rPr>
                <w:sz w:val="18"/>
                <w:szCs w:val="18"/>
                <w:lang w:val="es-ES_tradnl"/>
              </w:rPr>
            </w:pPr>
          </w:p>
        </w:tc>
        <w:tc>
          <w:tcPr>
            <w:tcW w:w="454" w:type="dxa"/>
            <w:vAlign w:val="center"/>
          </w:tcPr>
          <w:p w14:paraId="2E68D06C" w14:textId="77777777" w:rsidR="00483F29" w:rsidRPr="00B419B6" w:rsidRDefault="00483F29" w:rsidP="003C493C">
            <w:pPr>
              <w:pStyle w:val="TableParagraph"/>
              <w:rPr>
                <w:sz w:val="18"/>
                <w:szCs w:val="18"/>
                <w:lang w:val="es-ES_tradnl"/>
              </w:rPr>
            </w:pPr>
          </w:p>
        </w:tc>
        <w:tc>
          <w:tcPr>
            <w:tcW w:w="454" w:type="dxa"/>
            <w:vAlign w:val="center"/>
          </w:tcPr>
          <w:p w14:paraId="0610843F" w14:textId="77777777" w:rsidR="00483F29" w:rsidRPr="00B419B6" w:rsidRDefault="00483F29" w:rsidP="003C493C">
            <w:pPr>
              <w:pStyle w:val="TableParagraph"/>
              <w:rPr>
                <w:sz w:val="18"/>
                <w:szCs w:val="18"/>
                <w:lang w:val="es-ES_tradnl"/>
              </w:rPr>
            </w:pPr>
          </w:p>
        </w:tc>
        <w:tc>
          <w:tcPr>
            <w:tcW w:w="454" w:type="dxa"/>
            <w:vAlign w:val="center"/>
          </w:tcPr>
          <w:p w14:paraId="42AE2387" w14:textId="77777777" w:rsidR="00483F29" w:rsidRPr="00B419B6" w:rsidRDefault="00483F29" w:rsidP="003C493C">
            <w:pPr>
              <w:pStyle w:val="TableParagraph"/>
              <w:rPr>
                <w:sz w:val="18"/>
                <w:szCs w:val="18"/>
                <w:lang w:val="es-ES_tradnl"/>
              </w:rPr>
            </w:pPr>
          </w:p>
        </w:tc>
        <w:tc>
          <w:tcPr>
            <w:tcW w:w="481" w:type="dxa"/>
            <w:vAlign w:val="center"/>
          </w:tcPr>
          <w:p w14:paraId="2D95C630" w14:textId="77777777" w:rsidR="00483F29" w:rsidRPr="00B419B6" w:rsidRDefault="00483F29" w:rsidP="003C493C">
            <w:pPr>
              <w:pStyle w:val="TableParagraph"/>
              <w:rPr>
                <w:sz w:val="18"/>
                <w:szCs w:val="18"/>
                <w:lang w:val="es-ES_tradnl"/>
              </w:rPr>
            </w:pPr>
          </w:p>
        </w:tc>
      </w:tr>
      <w:tr w:rsidR="00483F29" w:rsidRPr="00B419B6" w14:paraId="1C2802A4" w14:textId="77777777" w:rsidTr="00CF52A2">
        <w:trPr>
          <w:trHeight w:val="899"/>
        </w:trPr>
        <w:tc>
          <w:tcPr>
            <w:tcW w:w="2831" w:type="dxa"/>
            <w:vAlign w:val="center"/>
          </w:tcPr>
          <w:p w14:paraId="02AE0BA2" w14:textId="77777777" w:rsidR="00483F29" w:rsidRPr="00B419B6" w:rsidRDefault="00483F29" w:rsidP="003C493C">
            <w:pPr>
              <w:pStyle w:val="TableParagraph"/>
              <w:ind w:left="107"/>
              <w:rPr>
                <w:sz w:val="18"/>
                <w:szCs w:val="18"/>
                <w:lang w:val="es-ES_tradnl"/>
              </w:rPr>
            </w:pPr>
            <w:r w:rsidRPr="00B419B6">
              <w:rPr>
                <w:sz w:val="18"/>
                <w:szCs w:val="18"/>
                <w:lang w:val="es-ES_tradnl"/>
              </w:rPr>
              <w:lastRenderedPageBreak/>
              <w:t>1.2</w:t>
            </w:r>
          </w:p>
        </w:tc>
        <w:tc>
          <w:tcPr>
            <w:tcW w:w="1784" w:type="dxa"/>
            <w:vAlign w:val="center"/>
          </w:tcPr>
          <w:p w14:paraId="6A00F79A" w14:textId="77777777" w:rsidR="00483F29" w:rsidRPr="00B419B6" w:rsidRDefault="00483F29" w:rsidP="003C493C">
            <w:pPr>
              <w:pStyle w:val="TableParagraph"/>
              <w:rPr>
                <w:sz w:val="18"/>
                <w:szCs w:val="18"/>
                <w:lang w:val="es-ES_tradnl"/>
              </w:rPr>
            </w:pPr>
          </w:p>
        </w:tc>
        <w:tc>
          <w:tcPr>
            <w:tcW w:w="454" w:type="dxa"/>
            <w:vAlign w:val="center"/>
          </w:tcPr>
          <w:p w14:paraId="4227C02A" w14:textId="77777777" w:rsidR="00483F29" w:rsidRPr="00B419B6" w:rsidRDefault="00483F29" w:rsidP="003C493C">
            <w:pPr>
              <w:pStyle w:val="TableParagraph"/>
              <w:rPr>
                <w:sz w:val="18"/>
                <w:szCs w:val="18"/>
                <w:lang w:val="es-ES_tradnl"/>
              </w:rPr>
            </w:pPr>
          </w:p>
        </w:tc>
        <w:tc>
          <w:tcPr>
            <w:tcW w:w="454" w:type="dxa"/>
            <w:vAlign w:val="center"/>
          </w:tcPr>
          <w:p w14:paraId="0A03E759" w14:textId="77777777" w:rsidR="00483F29" w:rsidRPr="00B419B6" w:rsidRDefault="00483F29" w:rsidP="003C493C">
            <w:pPr>
              <w:pStyle w:val="TableParagraph"/>
              <w:rPr>
                <w:sz w:val="18"/>
                <w:szCs w:val="18"/>
                <w:lang w:val="es-ES_tradnl"/>
              </w:rPr>
            </w:pPr>
          </w:p>
        </w:tc>
        <w:tc>
          <w:tcPr>
            <w:tcW w:w="454" w:type="dxa"/>
            <w:vAlign w:val="center"/>
          </w:tcPr>
          <w:p w14:paraId="52CEFDE0" w14:textId="77777777" w:rsidR="00483F29" w:rsidRPr="00B419B6" w:rsidRDefault="00483F29" w:rsidP="003C493C">
            <w:pPr>
              <w:pStyle w:val="TableParagraph"/>
              <w:rPr>
                <w:sz w:val="18"/>
                <w:szCs w:val="18"/>
                <w:lang w:val="es-ES_tradnl"/>
              </w:rPr>
            </w:pPr>
          </w:p>
        </w:tc>
        <w:tc>
          <w:tcPr>
            <w:tcW w:w="454" w:type="dxa"/>
            <w:vAlign w:val="center"/>
          </w:tcPr>
          <w:p w14:paraId="69EE4B38" w14:textId="77777777" w:rsidR="00483F29" w:rsidRPr="00B419B6" w:rsidRDefault="00483F29" w:rsidP="003C493C">
            <w:pPr>
              <w:pStyle w:val="TableParagraph"/>
              <w:rPr>
                <w:sz w:val="18"/>
                <w:szCs w:val="18"/>
                <w:lang w:val="es-ES_tradnl"/>
              </w:rPr>
            </w:pPr>
          </w:p>
        </w:tc>
        <w:tc>
          <w:tcPr>
            <w:tcW w:w="454" w:type="dxa"/>
            <w:vAlign w:val="center"/>
          </w:tcPr>
          <w:p w14:paraId="75C8A32B" w14:textId="77777777" w:rsidR="00483F29" w:rsidRPr="00B419B6" w:rsidRDefault="00483F29" w:rsidP="003C493C">
            <w:pPr>
              <w:pStyle w:val="TableParagraph"/>
              <w:rPr>
                <w:sz w:val="18"/>
                <w:szCs w:val="18"/>
                <w:lang w:val="es-ES_tradnl"/>
              </w:rPr>
            </w:pPr>
          </w:p>
        </w:tc>
        <w:tc>
          <w:tcPr>
            <w:tcW w:w="454" w:type="dxa"/>
            <w:vAlign w:val="center"/>
          </w:tcPr>
          <w:p w14:paraId="2D28A42E" w14:textId="77777777" w:rsidR="00483F29" w:rsidRPr="00B419B6" w:rsidRDefault="00483F29" w:rsidP="003C493C">
            <w:pPr>
              <w:pStyle w:val="TableParagraph"/>
              <w:rPr>
                <w:sz w:val="18"/>
                <w:szCs w:val="18"/>
                <w:lang w:val="es-ES_tradnl"/>
              </w:rPr>
            </w:pPr>
          </w:p>
        </w:tc>
        <w:tc>
          <w:tcPr>
            <w:tcW w:w="454" w:type="dxa"/>
            <w:vAlign w:val="center"/>
          </w:tcPr>
          <w:p w14:paraId="0B2F406C" w14:textId="77777777" w:rsidR="00483F29" w:rsidRPr="00B419B6" w:rsidRDefault="00483F29" w:rsidP="003C493C">
            <w:pPr>
              <w:pStyle w:val="TableParagraph"/>
              <w:rPr>
                <w:sz w:val="18"/>
                <w:szCs w:val="18"/>
                <w:lang w:val="es-ES_tradnl"/>
              </w:rPr>
            </w:pPr>
          </w:p>
        </w:tc>
        <w:tc>
          <w:tcPr>
            <w:tcW w:w="454" w:type="dxa"/>
            <w:vAlign w:val="center"/>
          </w:tcPr>
          <w:p w14:paraId="2EC71C31" w14:textId="77777777" w:rsidR="00483F29" w:rsidRPr="00B419B6" w:rsidRDefault="00483F29" w:rsidP="003C493C">
            <w:pPr>
              <w:pStyle w:val="TableParagraph"/>
              <w:rPr>
                <w:sz w:val="18"/>
                <w:szCs w:val="18"/>
                <w:lang w:val="es-ES_tradnl"/>
              </w:rPr>
            </w:pPr>
          </w:p>
        </w:tc>
        <w:tc>
          <w:tcPr>
            <w:tcW w:w="454" w:type="dxa"/>
            <w:vAlign w:val="center"/>
          </w:tcPr>
          <w:p w14:paraId="27915D0B" w14:textId="77777777" w:rsidR="00483F29" w:rsidRPr="00B419B6" w:rsidRDefault="00483F29" w:rsidP="003C493C">
            <w:pPr>
              <w:pStyle w:val="TableParagraph"/>
              <w:rPr>
                <w:sz w:val="18"/>
                <w:szCs w:val="18"/>
                <w:lang w:val="es-ES_tradnl"/>
              </w:rPr>
            </w:pPr>
          </w:p>
        </w:tc>
        <w:tc>
          <w:tcPr>
            <w:tcW w:w="454" w:type="dxa"/>
            <w:vAlign w:val="center"/>
          </w:tcPr>
          <w:p w14:paraId="0EAB2F4A" w14:textId="77777777" w:rsidR="00483F29" w:rsidRPr="00B419B6" w:rsidRDefault="00483F29" w:rsidP="003C493C">
            <w:pPr>
              <w:pStyle w:val="TableParagraph"/>
              <w:rPr>
                <w:sz w:val="18"/>
                <w:szCs w:val="18"/>
                <w:lang w:val="es-ES_tradnl"/>
              </w:rPr>
            </w:pPr>
          </w:p>
        </w:tc>
        <w:tc>
          <w:tcPr>
            <w:tcW w:w="454" w:type="dxa"/>
            <w:vAlign w:val="center"/>
          </w:tcPr>
          <w:p w14:paraId="5841D783" w14:textId="77777777" w:rsidR="00483F29" w:rsidRPr="00B419B6" w:rsidRDefault="00483F29" w:rsidP="003C493C">
            <w:pPr>
              <w:pStyle w:val="TableParagraph"/>
              <w:rPr>
                <w:sz w:val="18"/>
                <w:szCs w:val="18"/>
                <w:lang w:val="es-ES_tradnl"/>
              </w:rPr>
            </w:pPr>
          </w:p>
        </w:tc>
        <w:tc>
          <w:tcPr>
            <w:tcW w:w="481" w:type="dxa"/>
            <w:vAlign w:val="center"/>
          </w:tcPr>
          <w:p w14:paraId="70F5AE2E" w14:textId="77777777" w:rsidR="00483F29" w:rsidRPr="00B419B6" w:rsidRDefault="00483F29" w:rsidP="003C493C">
            <w:pPr>
              <w:pStyle w:val="TableParagraph"/>
              <w:rPr>
                <w:sz w:val="18"/>
                <w:szCs w:val="18"/>
                <w:lang w:val="es-ES_tradnl"/>
              </w:rPr>
            </w:pPr>
          </w:p>
        </w:tc>
      </w:tr>
      <w:tr w:rsidR="00483F29" w:rsidRPr="00B419B6" w14:paraId="6E1ABDA6" w14:textId="77777777" w:rsidTr="00CF52A2">
        <w:trPr>
          <w:trHeight w:val="900"/>
        </w:trPr>
        <w:tc>
          <w:tcPr>
            <w:tcW w:w="2831" w:type="dxa"/>
            <w:vAlign w:val="center"/>
          </w:tcPr>
          <w:p w14:paraId="45F9FEA8" w14:textId="77777777" w:rsidR="00483F29" w:rsidRPr="00B419B6" w:rsidRDefault="00483F29" w:rsidP="003C493C">
            <w:pPr>
              <w:pStyle w:val="TableParagraph"/>
              <w:ind w:left="107"/>
              <w:rPr>
                <w:sz w:val="18"/>
                <w:szCs w:val="18"/>
                <w:lang w:val="es-ES_tradnl"/>
              </w:rPr>
            </w:pPr>
            <w:r w:rsidRPr="00B419B6">
              <w:rPr>
                <w:sz w:val="18"/>
                <w:szCs w:val="18"/>
                <w:lang w:val="es-ES_tradnl"/>
              </w:rPr>
              <w:t>1.3</w:t>
            </w:r>
          </w:p>
        </w:tc>
        <w:tc>
          <w:tcPr>
            <w:tcW w:w="1784" w:type="dxa"/>
            <w:vAlign w:val="center"/>
          </w:tcPr>
          <w:p w14:paraId="22AB4BE6" w14:textId="77777777" w:rsidR="00483F29" w:rsidRPr="00B419B6" w:rsidRDefault="00483F29" w:rsidP="003C493C">
            <w:pPr>
              <w:pStyle w:val="TableParagraph"/>
              <w:rPr>
                <w:sz w:val="18"/>
                <w:szCs w:val="18"/>
                <w:lang w:val="es-ES_tradnl"/>
              </w:rPr>
            </w:pPr>
          </w:p>
        </w:tc>
        <w:tc>
          <w:tcPr>
            <w:tcW w:w="454" w:type="dxa"/>
            <w:vAlign w:val="center"/>
          </w:tcPr>
          <w:p w14:paraId="208B7A5E" w14:textId="77777777" w:rsidR="00483F29" w:rsidRPr="00B419B6" w:rsidRDefault="00483F29" w:rsidP="003C493C">
            <w:pPr>
              <w:pStyle w:val="TableParagraph"/>
              <w:rPr>
                <w:sz w:val="18"/>
                <w:szCs w:val="18"/>
                <w:lang w:val="es-ES_tradnl"/>
              </w:rPr>
            </w:pPr>
          </w:p>
        </w:tc>
        <w:tc>
          <w:tcPr>
            <w:tcW w:w="454" w:type="dxa"/>
            <w:vAlign w:val="center"/>
          </w:tcPr>
          <w:p w14:paraId="21E22A63" w14:textId="77777777" w:rsidR="00483F29" w:rsidRPr="00B419B6" w:rsidRDefault="00483F29" w:rsidP="003C493C">
            <w:pPr>
              <w:pStyle w:val="TableParagraph"/>
              <w:rPr>
                <w:sz w:val="18"/>
                <w:szCs w:val="18"/>
                <w:lang w:val="es-ES_tradnl"/>
              </w:rPr>
            </w:pPr>
          </w:p>
        </w:tc>
        <w:tc>
          <w:tcPr>
            <w:tcW w:w="454" w:type="dxa"/>
            <w:vAlign w:val="center"/>
          </w:tcPr>
          <w:p w14:paraId="7C80E151" w14:textId="77777777" w:rsidR="00483F29" w:rsidRPr="00B419B6" w:rsidRDefault="00483F29" w:rsidP="003C493C">
            <w:pPr>
              <w:pStyle w:val="TableParagraph"/>
              <w:rPr>
                <w:sz w:val="18"/>
                <w:szCs w:val="18"/>
                <w:lang w:val="es-ES_tradnl"/>
              </w:rPr>
            </w:pPr>
          </w:p>
        </w:tc>
        <w:tc>
          <w:tcPr>
            <w:tcW w:w="454" w:type="dxa"/>
            <w:vAlign w:val="center"/>
          </w:tcPr>
          <w:p w14:paraId="7750D9F5" w14:textId="77777777" w:rsidR="00483F29" w:rsidRPr="00B419B6" w:rsidRDefault="00483F29" w:rsidP="003C493C">
            <w:pPr>
              <w:pStyle w:val="TableParagraph"/>
              <w:rPr>
                <w:sz w:val="18"/>
                <w:szCs w:val="18"/>
                <w:lang w:val="es-ES_tradnl"/>
              </w:rPr>
            </w:pPr>
          </w:p>
        </w:tc>
        <w:tc>
          <w:tcPr>
            <w:tcW w:w="454" w:type="dxa"/>
            <w:vAlign w:val="center"/>
          </w:tcPr>
          <w:p w14:paraId="73C67DD1" w14:textId="77777777" w:rsidR="00483F29" w:rsidRPr="00B419B6" w:rsidRDefault="00483F29" w:rsidP="003C493C">
            <w:pPr>
              <w:pStyle w:val="TableParagraph"/>
              <w:rPr>
                <w:sz w:val="18"/>
                <w:szCs w:val="18"/>
                <w:lang w:val="es-ES_tradnl"/>
              </w:rPr>
            </w:pPr>
          </w:p>
        </w:tc>
        <w:tc>
          <w:tcPr>
            <w:tcW w:w="454" w:type="dxa"/>
            <w:vAlign w:val="center"/>
          </w:tcPr>
          <w:p w14:paraId="20D5B7D5" w14:textId="77777777" w:rsidR="00483F29" w:rsidRPr="00B419B6" w:rsidRDefault="00483F29" w:rsidP="003C493C">
            <w:pPr>
              <w:pStyle w:val="TableParagraph"/>
              <w:rPr>
                <w:sz w:val="18"/>
                <w:szCs w:val="18"/>
                <w:lang w:val="es-ES_tradnl"/>
              </w:rPr>
            </w:pPr>
          </w:p>
        </w:tc>
        <w:tc>
          <w:tcPr>
            <w:tcW w:w="454" w:type="dxa"/>
            <w:vAlign w:val="center"/>
          </w:tcPr>
          <w:p w14:paraId="41FA386D" w14:textId="77777777" w:rsidR="00483F29" w:rsidRPr="00B419B6" w:rsidRDefault="00483F29" w:rsidP="003C493C">
            <w:pPr>
              <w:pStyle w:val="TableParagraph"/>
              <w:rPr>
                <w:sz w:val="18"/>
                <w:szCs w:val="18"/>
                <w:lang w:val="es-ES_tradnl"/>
              </w:rPr>
            </w:pPr>
          </w:p>
        </w:tc>
        <w:tc>
          <w:tcPr>
            <w:tcW w:w="454" w:type="dxa"/>
            <w:vAlign w:val="center"/>
          </w:tcPr>
          <w:p w14:paraId="37538377" w14:textId="77777777" w:rsidR="00483F29" w:rsidRPr="00B419B6" w:rsidRDefault="00483F29" w:rsidP="003C493C">
            <w:pPr>
              <w:pStyle w:val="TableParagraph"/>
              <w:rPr>
                <w:sz w:val="18"/>
                <w:szCs w:val="18"/>
                <w:lang w:val="es-ES_tradnl"/>
              </w:rPr>
            </w:pPr>
          </w:p>
        </w:tc>
        <w:tc>
          <w:tcPr>
            <w:tcW w:w="454" w:type="dxa"/>
            <w:vAlign w:val="center"/>
          </w:tcPr>
          <w:p w14:paraId="19E74C37" w14:textId="77777777" w:rsidR="00483F29" w:rsidRPr="00B419B6" w:rsidRDefault="00483F29" w:rsidP="003C493C">
            <w:pPr>
              <w:pStyle w:val="TableParagraph"/>
              <w:rPr>
                <w:sz w:val="18"/>
                <w:szCs w:val="18"/>
                <w:lang w:val="es-ES_tradnl"/>
              </w:rPr>
            </w:pPr>
          </w:p>
        </w:tc>
        <w:tc>
          <w:tcPr>
            <w:tcW w:w="454" w:type="dxa"/>
            <w:vAlign w:val="center"/>
          </w:tcPr>
          <w:p w14:paraId="5963A79B" w14:textId="77777777" w:rsidR="00483F29" w:rsidRPr="00B419B6" w:rsidRDefault="00483F29" w:rsidP="003C493C">
            <w:pPr>
              <w:pStyle w:val="TableParagraph"/>
              <w:rPr>
                <w:sz w:val="18"/>
                <w:szCs w:val="18"/>
                <w:lang w:val="es-ES_tradnl"/>
              </w:rPr>
            </w:pPr>
          </w:p>
        </w:tc>
        <w:tc>
          <w:tcPr>
            <w:tcW w:w="454" w:type="dxa"/>
            <w:vAlign w:val="center"/>
          </w:tcPr>
          <w:p w14:paraId="5F21C60A" w14:textId="77777777" w:rsidR="00483F29" w:rsidRPr="00B419B6" w:rsidRDefault="00483F29" w:rsidP="003C493C">
            <w:pPr>
              <w:pStyle w:val="TableParagraph"/>
              <w:rPr>
                <w:sz w:val="18"/>
                <w:szCs w:val="18"/>
                <w:lang w:val="es-ES_tradnl"/>
              </w:rPr>
            </w:pPr>
          </w:p>
        </w:tc>
        <w:tc>
          <w:tcPr>
            <w:tcW w:w="481" w:type="dxa"/>
            <w:vAlign w:val="center"/>
          </w:tcPr>
          <w:p w14:paraId="2DB75A94" w14:textId="77777777" w:rsidR="00483F29" w:rsidRPr="00B419B6" w:rsidRDefault="00483F29" w:rsidP="003C493C">
            <w:pPr>
              <w:pStyle w:val="TableParagraph"/>
              <w:rPr>
                <w:sz w:val="18"/>
                <w:szCs w:val="18"/>
                <w:lang w:val="es-ES_tradnl"/>
              </w:rPr>
            </w:pPr>
          </w:p>
        </w:tc>
      </w:tr>
      <w:tr w:rsidR="00483F29" w:rsidRPr="00B419B6" w14:paraId="17D68117" w14:textId="77777777" w:rsidTr="00CF52A2">
        <w:trPr>
          <w:trHeight w:val="899"/>
        </w:trPr>
        <w:tc>
          <w:tcPr>
            <w:tcW w:w="2831" w:type="dxa"/>
            <w:vAlign w:val="center"/>
          </w:tcPr>
          <w:p w14:paraId="12EA7A00" w14:textId="77777777" w:rsidR="00483F29" w:rsidRPr="00B419B6" w:rsidRDefault="00483F29" w:rsidP="003C493C">
            <w:pPr>
              <w:pStyle w:val="TableParagraph"/>
              <w:ind w:left="107"/>
              <w:rPr>
                <w:sz w:val="18"/>
                <w:szCs w:val="18"/>
                <w:lang w:val="es-ES_tradnl"/>
              </w:rPr>
            </w:pPr>
            <w:r w:rsidRPr="00B419B6">
              <w:rPr>
                <w:sz w:val="18"/>
                <w:szCs w:val="18"/>
                <w:lang w:val="es-ES_tradnl"/>
              </w:rPr>
              <w:t>1.4</w:t>
            </w:r>
          </w:p>
        </w:tc>
        <w:tc>
          <w:tcPr>
            <w:tcW w:w="1784" w:type="dxa"/>
            <w:vAlign w:val="center"/>
          </w:tcPr>
          <w:p w14:paraId="48570CAB" w14:textId="77777777" w:rsidR="00483F29" w:rsidRPr="00B419B6" w:rsidRDefault="00483F29" w:rsidP="003C493C">
            <w:pPr>
              <w:pStyle w:val="TableParagraph"/>
              <w:rPr>
                <w:sz w:val="18"/>
                <w:szCs w:val="18"/>
                <w:lang w:val="es-ES_tradnl"/>
              </w:rPr>
            </w:pPr>
          </w:p>
        </w:tc>
        <w:tc>
          <w:tcPr>
            <w:tcW w:w="454" w:type="dxa"/>
            <w:vAlign w:val="center"/>
          </w:tcPr>
          <w:p w14:paraId="4E8DDE94" w14:textId="77777777" w:rsidR="00483F29" w:rsidRPr="00B419B6" w:rsidRDefault="00483F29" w:rsidP="003C493C">
            <w:pPr>
              <w:pStyle w:val="TableParagraph"/>
              <w:rPr>
                <w:sz w:val="18"/>
                <w:szCs w:val="18"/>
                <w:lang w:val="es-ES_tradnl"/>
              </w:rPr>
            </w:pPr>
          </w:p>
        </w:tc>
        <w:tc>
          <w:tcPr>
            <w:tcW w:w="454" w:type="dxa"/>
            <w:vAlign w:val="center"/>
          </w:tcPr>
          <w:p w14:paraId="33A0A12B" w14:textId="77777777" w:rsidR="00483F29" w:rsidRPr="00B419B6" w:rsidRDefault="00483F29" w:rsidP="003C493C">
            <w:pPr>
              <w:pStyle w:val="TableParagraph"/>
              <w:rPr>
                <w:sz w:val="18"/>
                <w:szCs w:val="18"/>
                <w:lang w:val="es-ES_tradnl"/>
              </w:rPr>
            </w:pPr>
          </w:p>
        </w:tc>
        <w:tc>
          <w:tcPr>
            <w:tcW w:w="454" w:type="dxa"/>
            <w:vAlign w:val="center"/>
          </w:tcPr>
          <w:p w14:paraId="3453BA73" w14:textId="77777777" w:rsidR="00483F29" w:rsidRPr="00B419B6" w:rsidRDefault="00483F29" w:rsidP="003C493C">
            <w:pPr>
              <w:pStyle w:val="TableParagraph"/>
              <w:rPr>
                <w:sz w:val="18"/>
                <w:szCs w:val="18"/>
                <w:lang w:val="es-ES_tradnl"/>
              </w:rPr>
            </w:pPr>
          </w:p>
        </w:tc>
        <w:tc>
          <w:tcPr>
            <w:tcW w:w="454" w:type="dxa"/>
            <w:vAlign w:val="center"/>
          </w:tcPr>
          <w:p w14:paraId="0B24A0BA" w14:textId="77777777" w:rsidR="00483F29" w:rsidRPr="00B419B6" w:rsidRDefault="00483F29" w:rsidP="003C493C">
            <w:pPr>
              <w:pStyle w:val="TableParagraph"/>
              <w:rPr>
                <w:sz w:val="18"/>
                <w:szCs w:val="18"/>
                <w:lang w:val="es-ES_tradnl"/>
              </w:rPr>
            </w:pPr>
          </w:p>
        </w:tc>
        <w:tc>
          <w:tcPr>
            <w:tcW w:w="454" w:type="dxa"/>
            <w:vAlign w:val="center"/>
          </w:tcPr>
          <w:p w14:paraId="1736B5F9" w14:textId="77777777" w:rsidR="00483F29" w:rsidRPr="00B419B6" w:rsidRDefault="00483F29" w:rsidP="003C493C">
            <w:pPr>
              <w:pStyle w:val="TableParagraph"/>
              <w:rPr>
                <w:sz w:val="18"/>
                <w:szCs w:val="18"/>
                <w:lang w:val="es-ES_tradnl"/>
              </w:rPr>
            </w:pPr>
          </w:p>
        </w:tc>
        <w:tc>
          <w:tcPr>
            <w:tcW w:w="454" w:type="dxa"/>
            <w:vAlign w:val="center"/>
          </w:tcPr>
          <w:p w14:paraId="28EFBFFD" w14:textId="77777777" w:rsidR="00483F29" w:rsidRPr="00B419B6" w:rsidRDefault="00483F29" w:rsidP="003C493C">
            <w:pPr>
              <w:pStyle w:val="TableParagraph"/>
              <w:rPr>
                <w:sz w:val="18"/>
                <w:szCs w:val="18"/>
                <w:lang w:val="es-ES_tradnl"/>
              </w:rPr>
            </w:pPr>
          </w:p>
        </w:tc>
        <w:tc>
          <w:tcPr>
            <w:tcW w:w="454" w:type="dxa"/>
            <w:vAlign w:val="center"/>
          </w:tcPr>
          <w:p w14:paraId="10A51F09" w14:textId="77777777" w:rsidR="00483F29" w:rsidRPr="00B419B6" w:rsidRDefault="00483F29" w:rsidP="003C493C">
            <w:pPr>
              <w:pStyle w:val="TableParagraph"/>
              <w:rPr>
                <w:sz w:val="18"/>
                <w:szCs w:val="18"/>
                <w:lang w:val="es-ES_tradnl"/>
              </w:rPr>
            </w:pPr>
          </w:p>
        </w:tc>
        <w:tc>
          <w:tcPr>
            <w:tcW w:w="454" w:type="dxa"/>
            <w:vAlign w:val="center"/>
          </w:tcPr>
          <w:p w14:paraId="29A452BE" w14:textId="77777777" w:rsidR="00483F29" w:rsidRPr="00B419B6" w:rsidRDefault="00483F29" w:rsidP="003C493C">
            <w:pPr>
              <w:pStyle w:val="TableParagraph"/>
              <w:rPr>
                <w:sz w:val="18"/>
                <w:szCs w:val="18"/>
                <w:lang w:val="es-ES_tradnl"/>
              </w:rPr>
            </w:pPr>
          </w:p>
        </w:tc>
        <w:tc>
          <w:tcPr>
            <w:tcW w:w="454" w:type="dxa"/>
            <w:vAlign w:val="center"/>
          </w:tcPr>
          <w:p w14:paraId="20071EE3" w14:textId="77777777" w:rsidR="00483F29" w:rsidRPr="00B419B6" w:rsidRDefault="00483F29" w:rsidP="003C493C">
            <w:pPr>
              <w:pStyle w:val="TableParagraph"/>
              <w:rPr>
                <w:sz w:val="18"/>
                <w:szCs w:val="18"/>
                <w:lang w:val="es-ES_tradnl"/>
              </w:rPr>
            </w:pPr>
          </w:p>
        </w:tc>
        <w:tc>
          <w:tcPr>
            <w:tcW w:w="454" w:type="dxa"/>
            <w:vAlign w:val="center"/>
          </w:tcPr>
          <w:p w14:paraId="4C38B877" w14:textId="77777777" w:rsidR="00483F29" w:rsidRPr="00B419B6" w:rsidRDefault="00483F29" w:rsidP="003C493C">
            <w:pPr>
              <w:pStyle w:val="TableParagraph"/>
              <w:rPr>
                <w:sz w:val="18"/>
                <w:szCs w:val="18"/>
                <w:lang w:val="es-ES_tradnl"/>
              </w:rPr>
            </w:pPr>
          </w:p>
        </w:tc>
        <w:tc>
          <w:tcPr>
            <w:tcW w:w="454" w:type="dxa"/>
            <w:vAlign w:val="center"/>
          </w:tcPr>
          <w:p w14:paraId="37098A71" w14:textId="77777777" w:rsidR="00483F29" w:rsidRPr="00B419B6" w:rsidRDefault="00483F29" w:rsidP="003C493C">
            <w:pPr>
              <w:pStyle w:val="TableParagraph"/>
              <w:rPr>
                <w:sz w:val="18"/>
                <w:szCs w:val="18"/>
                <w:lang w:val="es-ES_tradnl"/>
              </w:rPr>
            </w:pPr>
          </w:p>
        </w:tc>
        <w:tc>
          <w:tcPr>
            <w:tcW w:w="481" w:type="dxa"/>
            <w:vAlign w:val="center"/>
          </w:tcPr>
          <w:p w14:paraId="0410E965" w14:textId="77777777" w:rsidR="00483F29" w:rsidRPr="00B419B6" w:rsidRDefault="00483F29" w:rsidP="003C493C">
            <w:pPr>
              <w:pStyle w:val="TableParagraph"/>
              <w:rPr>
                <w:sz w:val="18"/>
                <w:szCs w:val="18"/>
                <w:lang w:val="es-ES_tradnl"/>
              </w:rPr>
            </w:pPr>
          </w:p>
        </w:tc>
      </w:tr>
    </w:tbl>
    <w:p w14:paraId="1B230814" w14:textId="77777777" w:rsidR="00483F29" w:rsidRPr="00B419B6" w:rsidRDefault="00483F29" w:rsidP="00483F29">
      <w:pPr>
        <w:rPr>
          <w:rFonts w:ascii="Calibri" w:hAnsi="Calibri" w:cs="Calibri"/>
          <w:sz w:val="18"/>
          <w:szCs w:val="18"/>
          <w:lang w:val="es-ES_tradnl"/>
        </w:rPr>
        <w:sectPr w:rsidR="00483F29" w:rsidRPr="00B419B6" w:rsidSect="00CF52A2">
          <w:pgSz w:w="12240" w:h="15840"/>
          <w:pgMar w:top="1500" w:right="1134" w:bottom="1134" w:left="1134" w:header="720" w:footer="720" w:gutter="0"/>
          <w:cols w:space="720"/>
        </w:sectPr>
      </w:pPr>
    </w:p>
    <w:p w14:paraId="0FD2BABA" w14:textId="77777777" w:rsidR="003C493C" w:rsidRPr="00B419B6" w:rsidRDefault="003C493C" w:rsidP="003C493C">
      <w:pPr>
        <w:widowControl w:val="0"/>
        <w:autoSpaceDE w:val="0"/>
        <w:autoSpaceDN w:val="0"/>
        <w:adjustRightInd w:val="0"/>
        <w:spacing w:after="240" w:line="240" w:lineRule="auto"/>
        <w:jc w:val="both"/>
        <w:rPr>
          <w:rFonts w:ascii="Calibri" w:eastAsia="Calibri" w:hAnsi="Calibri" w:cs="Times"/>
          <w:color w:val="000000"/>
          <w:sz w:val="18"/>
          <w:szCs w:val="18"/>
          <w:lang w:val="es-ES_tradnl"/>
        </w:rPr>
      </w:pPr>
      <w:r w:rsidRPr="00B419B6">
        <w:rPr>
          <w:rFonts w:ascii="Calibri" w:eastAsia="Calibri" w:hAnsi="Calibri" w:cs="Times"/>
          <w:b/>
          <w:bCs/>
          <w:color w:val="000000"/>
          <w:sz w:val="18"/>
          <w:szCs w:val="18"/>
          <w:lang w:val="es-ES_tradnl"/>
        </w:rPr>
        <w:lastRenderedPageBreak/>
        <w:t xml:space="preserve">Monitoreo y plan de evaluación </w:t>
      </w:r>
      <w:r w:rsidRPr="00B419B6">
        <w:rPr>
          <w:rFonts w:ascii="Calibri" w:eastAsia="Calibri" w:hAnsi="Calibri" w:cs="Times"/>
          <w:color w:val="000000"/>
          <w:sz w:val="18"/>
          <w:szCs w:val="18"/>
          <w:lang w:val="es-ES_tradnl"/>
        </w:rPr>
        <w:t>(máx. 1 pág.)</w:t>
      </w:r>
    </w:p>
    <w:p w14:paraId="22522E6A" w14:textId="77777777" w:rsidR="003C493C" w:rsidRPr="00B419B6" w:rsidRDefault="003C493C" w:rsidP="003C493C">
      <w:pPr>
        <w:widowControl w:val="0"/>
        <w:autoSpaceDE w:val="0"/>
        <w:autoSpaceDN w:val="0"/>
        <w:adjustRightInd w:val="0"/>
        <w:spacing w:after="240" w:line="340" w:lineRule="atLeast"/>
        <w:jc w:val="both"/>
        <w:rPr>
          <w:rFonts w:ascii="Calibri" w:eastAsia="Calibri" w:hAnsi="Calibri" w:cs="Times"/>
          <w:color w:val="000000"/>
          <w:sz w:val="18"/>
          <w:szCs w:val="18"/>
          <w:lang w:val="es-ES_tradnl"/>
        </w:rPr>
      </w:pPr>
      <w:r w:rsidRPr="00B419B6">
        <w:rPr>
          <w:rFonts w:ascii="Calibri" w:eastAsia="Calibri" w:hAnsi="Calibri" w:cs="Times"/>
          <w:color w:val="000000"/>
          <w:sz w:val="18"/>
          <w:szCs w:val="18"/>
          <w:lang w:val="es-ES_tradnl"/>
        </w:rPr>
        <w:t xml:space="preserve">Esta sección debe contener una explicación del plan para monitorear y evaluar las actividades, tanto durante su implementación (formativa) como a la finalización (sumativa). Las claves que se incluirán son: </w:t>
      </w:r>
    </w:p>
    <w:p w14:paraId="45CB5EDE" w14:textId="0D7E65B4" w:rsidR="003C493C" w:rsidRPr="00B419B6" w:rsidRDefault="003C493C" w:rsidP="00237CCB">
      <w:pPr>
        <w:pStyle w:val="ListParagraph"/>
        <w:widowControl w:val="0"/>
        <w:numPr>
          <w:ilvl w:val="1"/>
          <w:numId w:val="15"/>
        </w:numPr>
        <w:autoSpaceDE w:val="0"/>
        <w:autoSpaceDN w:val="0"/>
        <w:adjustRightInd w:val="0"/>
        <w:spacing w:after="240" w:line="276" w:lineRule="auto"/>
        <w:ind w:left="851" w:hanging="426"/>
        <w:jc w:val="both"/>
        <w:rPr>
          <w:rFonts w:ascii="Calibri" w:eastAsia="Calibri" w:hAnsi="Calibri" w:cs="Times"/>
          <w:color w:val="000000"/>
          <w:sz w:val="18"/>
          <w:szCs w:val="18"/>
          <w:lang w:val="es-ES_tradnl"/>
        </w:rPr>
      </w:pPr>
      <w:r w:rsidRPr="00B419B6">
        <w:rPr>
          <w:rFonts w:ascii="Calibri" w:eastAsia="Calibri" w:hAnsi="Calibri" w:cs="Times"/>
          <w:color w:val="000000"/>
          <w:sz w:val="18"/>
          <w:szCs w:val="18"/>
          <w:lang w:val="es-ES_tradnl"/>
        </w:rPr>
        <w:t xml:space="preserve">Cómo se estudiará el desempeño de las actividades en términos del logro de los pasos y logros establecidos en el Plan de Implementación. </w:t>
      </w:r>
    </w:p>
    <w:p w14:paraId="260333A1" w14:textId="02444A7B" w:rsidR="003C493C" w:rsidRPr="00B419B6" w:rsidRDefault="003C493C" w:rsidP="00237CCB">
      <w:pPr>
        <w:pStyle w:val="ListParagraph"/>
        <w:widowControl w:val="0"/>
        <w:numPr>
          <w:ilvl w:val="1"/>
          <w:numId w:val="15"/>
        </w:numPr>
        <w:autoSpaceDE w:val="0"/>
        <w:autoSpaceDN w:val="0"/>
        <w:adjustRightInd w:val="0"/>
        <w:spacing w:after="240" w:line="276" w:lineRule="auto"/>
        <w:ind w:left="851" w:hanging="426"/>
        <w:jc w:val="both"/>
        <w:rPr>
          <w:rFonts w:ascii="Calibri" w:eastAsia="Calibri" w:hAnsi="Calibri" w:cs="Times"/>
          <w:color w:val="000000"/>
          <w:sz w:val="18"/>
          <w:szCs w:val="18"/>
          <w:lang w:val="es-ES_tradnl"/>
        </w:rPr>
      </w:pPr>
      <w:r w:rsidRPr="00B419B6">
        <w:rPr>
          <w:rFonts w:ascii="Calibri" w:eastAsia="Calibri" w:hAnsi="Calibri" w:cs="Times"/>
          <w:color w:val="000000"/>
          <w:sz w:val="18"/>
          <w:szCs w:val="18"/>
          <w:lang w:val="es-ES_tradnl"/>
        </w:rPr>
        <w:t xml:space="preserve">Cómo se facilitará la corrección y ajuste a mitad de curso del diseño y los planes en función de los comentarios recibidos. </w:t>
      </w:r>
    </w:p>
    <w:p w14:paraId="7FDCA4B4" w14:textId="319D2597" w:rsidR="00C22EF1" w:rsidRPr="00040E38" w:rsidRDefault="003C493C" w:rsidP="007E2AEC">
      <w:pPr>
        <w:pStyle w:val="ListParagraph"/>
        <w:widowControl w:val="0"/>
        <w:numPr>
          <w:ilvl w:val="1"/>
          <w:numId w:val="15"/>
        </w:numPr>
        <w:autoSpaceDE w:val="0"/>
        <w:autoSpaceDN w:val="0"/>
        <w:adjustRightInd w:val="0"/>
        <w:spacing w:after="240" w:line="240" w:lineRule="auto"/>
        <w:ind w:left="851" w:hanging="426"/>
        <w:jc w:val="both"/>
        <w:rPr>
          <w:rFonts w:ascii="Calibri" w:eastAsia="Calibri" w:hAnsi="Calibri" w:cs="Times"/>
          <w:color w:val="000000"/>
          <w:sz w:val="18"/>
          <w:szCs w:val="18"/>
          <w:lang w:val="es-ES_tradnl"/>
        </w:rPr>
      </w:pPr>
      <w:r w:rsidRPr="00040E38">
        <w:rPr>
          <w:rFonts w:ascii="Calibri" w:eastAsia="Calibri" w:hAnsi="Calibri" w:cs="Times"/>
          <w:color w:val="000000"/>
          <w:sz w:val="18"/>
          <w:szCs w:val="18"/>
          <w:lang w:val="es-ES_tradnl"/>
        </w:rPr>
        <w:t>Cómo se logrará la participación de las personas de la comunidad en los procesos de monitoreo y evaluación</w:t>
      </w:r>
    </w:p>
    <w:tbl>
      <w:tblPr>
        <w:tblStyle w:val="TableGrid4"/>
        <w:tblW w:w="0" w:type="auto"/>
        <w:tblLook w:val="04A0" w:firstRow="1" w:lastRow="0" w:firstColumn="1" w:lastColumn="0" w:noHBand="0" w:noVBand="1"/>
      </w:tblPr>
      <w:tblGrid>
        <w:gridCol w:w="9350"/>
      </w:tblGrid>
      <w:tr w:rsidR="00C22EF1" w:rsidRPr="00CB0F69" w14:paraId="0E7100A4" w14:textId="77777777" w:rsidTr="003C493C">
        <w:trPr>
          <w:trHeight w:val="477"/>
        </w:trPr>
        <w:tc>
          <w:tcPr>
            <w:tcW w:w="9350" w:type="dxa"/>
            <w:vAlign w:val="center"/>
          </w:tcPr>
          <w:p w14:paraId="4EA797A2" w14:textId="5004BBB9" w:rsidR="00C22EF1" w:rsidRPr="00B419B6" w:rsidRDefault="003C493C" w:rsidP="003C493C">
            <w:pPr>
              <w:spacing w:before="22"/>
              <w:rPr>
                <w:rFonts w:cs="Calibri"/>
                <w:sz w:val="18"/>
                <w:szCs w:val="18"/>
                <w:lang w:val="es-ES_tradnl"/>
              </w:rPr>
            </w:pPr>
            <w:r w:rsidRPr="00B419B6">
              <w:rPr>
                <w:rFonts w:cs="Calibri"/>
                <w:b/>
                <w:sz w:val="18"/>
                <w:szCs w:val="18"/>
                <w:lang w:val="es-ES_tradnl"/>
              </w:rPr>
              <w:t xml:space="preserve">Componente 5: Riesgos para una implementación exitosa </w:t>
            </w:r>
            <w:r w:rsidRPr="00B419B6">
              <w:rPr>
                <w:rFonts w:cs="Calibri"/>
                <w:sz w:val="18"/>
                <w:szCs w:val="18"/>
                <w:lang w:val="es-ES_tradnl"/>
              </w:rPr>
              <w:t>(1 pág.)</w:t>
            </w:r>
          </w:p>
        </w:tc>
      </w:tr>
    </w:tbl>
    <w:p w14:paraId="41F5FA07" w14:textId="77777777" w:rsidR="003C493C" w:rsidRPr="00B419B6" w:rsidRDefault="003C493C" w:rsidP="003C493C">
      <w:pPr>
        <w:widowControl w:val="0"/>
        <w:autoSpaceDE w:val="0"/>
        <w:autoSpaceDN w:val="0"/>
        <w:adjustRightInd w:val="0"/>
        <w:spacing w:after="240" w:line="340" w:lineRule="atLeast"/>
        <w:jc w:val="both"/>
        <w:rPr>
          <w:rFonts w:ascii="Calibri" w:eastAsia="Calibri" w:hAnsi="Calibri" w:cs="Times"/>
          <w:color w:val="000000"/>
          <w:sz w:val="18"/>
          <w:szCs w:val="18"/>
          <w:lang w:val="es-ES_tradnl"/>
        </w:rPr>
      </w:pPr>
      <w:r w:rsidRPr="00B419B6">
        <w:rPr>
          <w:rFonts w:ascii="Calibri" w:eastAsia="Calibri" w:hAnsi="Calibri" w:cs="Times"/>
          <w:color w:val="000000"/>
          <w:sz w:val="18"/>
          <w:szCs w:val="18"/>
          <w:lang w:val="es-ES_tradnl"/>
        </w:rPr>
        <w:t xml:space="preserve">Identifique y enliste cualquier factor de riesgo importante que pueda resultar en que las actividades no produzcan los resultados esperados. Estos deben incluir factores internos (por ejemplo, la tecnología involucrada no funciona según lo proyectado) y factores externos (por ejemplo, fluctuaciones monetarias significativas que producen cambios en la economía de la actividad). Describa cómo se mitigarán dichos riesgos. </w:t>
      </w:r>
    </w:p>
    <w:p w14:paraId="429224A1" w14:textId="6C6D7783" w:rsidR="00C22EF1" w:rsidRPr="00B419B6" w:rsidRDefault="003C493C" w:rsidP="003C493C">
      <w:pPr>
        <w:widowControl w:val="0"/>
        <w:autoSpaceDE w:val="0"/>
        <w:autoSpaceDN w:val="0"/>
        <w:adjustRightInd w:val="0"/>
        <w:spacing w:after="240" w:line="340" w:lineRule="atLeast"/>
        <w:jc w:val="both"/>
        <w:rPr>
          <w:rFonts w:ascii="Calibri" w:eastAsia="Calibri" w:hAnsi="Calibri" w:cs="Times"/>
          <w:color w:val="000000"/>
          <w:sz w:val="18"/>
          <w:szCs w:val="18"/>
          <w:lang w:val="es-ES_tradnl"/>
        </w:rPr>
      </w:pPr>
      <w:r w:rsidRPr="00B419B6">
        <w:rPr>
          <w:rFonts w:ascii="Calibri" w:eastAsia="Calibri" w:hAnsi="Calibri" w:cs="Times"/>
          <w:color w:val="000000"/>
          <w:sz w:val="18"/>
          <w:szCs w:val="18"/>
          <w:lang w:val="es-ES_tradnl"/>
        </w:rPr>
        <w:t>Incluya en esta sección los supuestos clave en los que se basa el plan de actividades. En este caso, los supuestos se relacionan principalmente con factores externos (por ejemplo, la política ambiental del gobierno se mantiene estable) que se prevén en la planificación, y de los cuales depende la viabilidad de las actividades.</w:t>
      </w:r>
      <w:r w:rsidR="00C22EF1" w:rsidRPr="00B419B6">
        <w:rPr>
          <w:rFonts w:ascii="Calibri" w:eastAsia="Calibri" w:hAnsi="Calibri" w:cs="Times"/>
          <w:color w:val="000000"/>
          <w:sz w:val="18"/>
          <w:szCs w:val="18"/>
          <w:lang w:val="es-ES_tradnl"/>
        </w:rPr>
        <w:t xml:space="preserve"> </w:t>
      </w:r>
    </w:p>
    <w:tbl>
      <w:tblPr>
        <w:tblStyle w:val="TableGrid4"/>
        <w:tblW w:w="0" w:type="auto"/>
        <w:tblLook w:val="04A0" w:firstRow="1" w:lastRow="0" w:firstColumn="1" w:lastColumn="0" w:noHBand="0" w:noVBand="1"/>
      </w:tblPr>
      <w:tblGrid>
        <w:gridCol w:w="9350"/>
      </w:tblGrid>
      <w:tr w:rsidR="00C22EF1" w:rsidRPr="00CB0F69" w14:paraId="7BED878D" w14:textId="77777777" w:rsidTr="004618C5">
        <w:tc>
          <w:tcPr>
            <w:tcW w:w="9350" w:type="dxa"/>
          </w:tcPr>
          <w:p w14:paraId="7B941B70" w14:textId="27D5AF69" w:rsidR="00C22EF1" w:rsidRPr="00B419B6" w:rsidRDefault="003C493C" w:rsidP="004618C5">
            <w:pPr>
              <w:widowControl w:val="0"/>
              <w:autoSpaceDE w:val="0"/>
              <w:autoSpaceDN w:val="0"/>
              <w:adjustRightInd w:val="0"/>
              <w:spacing w:after="240" w:line="340" w:lineRule="atLeast"/>
              <w:jc w:val="both"/>
              <w:rPr>
                <w:rFonts w:cs="Times"/>
                <w:color w:val="000000"/>
                <w:sz w:val="18"/>
                <w:szCs w:val="18"/>
                <w:lang w:val="es-ES_tradnl"/>
              </w:rPr>
            </w:pPr>
            <w:r w:rsidRPr="00B419B6">
              <w:rPr>
                <w:rFonts w:cs="Calibri"/>
                <w:b/>
                <w:sz w:val="18"/>
                <w:szCs w:val="18"/>
                <w:lang w:val="es-ES_tradnl"/>
              </w:rPr>
              <w:t xml:space="preserve">Componente 6: Presupuesto basado en resultados </w:t>
            </w:r>
            <w:r w:rsidRPr="00B419B6">
              <w:rPr>
                <w:rFonts w:cs="Calibri"/>
                <w:sz w:val="18"/>
                <w:szCs w:val="18"/>
                <w:lang w:val="es-ES_tradnl"/>
              </w:rPr>
              <w:t>(máx. 1.5 págs.)</w:t>
            </w:r>
          </w:p>
        </w:tc>
      </w:tr>
    </w:tbl>
    <w:p w14:paraId="627633C4" w14:textId="7ED35DAC" w:rsidR="00C22EF1" w:rsidRPr="00B419B6" w:rsidRDefault="003C493C" w:rsidP="00C22EF1">
      <w:pPr>
        <w:widowControl w:val="0"/>
        <w:autoSpaceDE w:val="0"/>
        <w:autoSpaceDN w:val="0"/>
        <w:adjustRightInd w:val="0"/>
        <w:spacing w:after="240" w:line="340" w:lineRule="atLeast"/>
        <w:jc w:val="both"/>
        <w:rPr>
          <w:rFonts w:ascii="Calibri" w:eastAsia="Calibri" w:hAnsi="Calibri" w:cs="Times"/>
          <w:color w:val="000000"/>
          <w:sz w:val="18"/>
          <w:szCs w:val="18"/>
          <w:lang w:val="es-ES_tradnl"/>
        </w:rPr>
      </w:pPr>
      <w:r w:rsidRPr="00B419B6">
        <w:rPr>
          <w:rFonts w:ascii="Calibri" w:eastAsia="Calibri" w:hAnsi="Calibri" w:cs="Times"/>
          <w:color w:val="000000"/>
          <w:sz w:val="18"/>
          <w:szCs w:val="18"/>
          <w:lang w:val="es-ES_tradnl"/>
        </w:rPr>
        <w:t>El desarrollo y la gestión de un presupuesto realista es una parte importante del desarrollo y la implementación de actividades exitosas. La atención cuidadosa a los problemas de gestión financiera e integridad mejorará la efectividad y el impacto. Los siguientes principios importantes deben tenerse en cuenta al preparar el presupuesto de un Proyecto</w:t>
      </w:r>
      <w:r w:rsidR="00C22EF1" w:rsidRPr="00B419B6">
        <w:rPr>
          <w:rFonts w:ascii="Calibri" w:eastAsia="Calibri" w:hAnsi="Calibri" w:cs="Times"/>
          <w:color w:val="000000"/>
          <w:sz w:val="18"/>
          <w:szCs w:val="18"/>
          <w:lang w:val="es-ES_tradnl"/>
        </w:rPr>
        <w:t xml:space="preserve">: </w:t>
      </w:r>
    </w:p>
    <w:p w14:paraId="104A7A3D" w14:textId="77777777" w:rsidR="003C493C" w:rsidRPr="00B419B6" w:rsidRDefault="003C493C" w:rsidP="00237CCB">
      <w:pPr>
        <w:widowControl w:val="0"/>
        <w:numPr>
          <w:ilvl w:val="0"/>
          <w:numId w:val="2"/>
        </w:numPr>
        <w:tabs>
          <w:tab w:val="left" w:pos="220"/>
          <w:tab w:val="left" w:pos="720"/>
        </w:tabs>
        <w:autoSpaceDE w:val="0"/>
        <w:autoSpaceDN w:val="0"/>
        <w:adjustRightInd w:val="0"/>
        <w:spacing w:after="266" w:line="240" w:lineRule="auto"/>
        <w:jc w:val="both"/>
        <w:rPr>
          <w:rFonts w:ascii="Calibri" w:eastAsia="Calibri" w:hAnsi="Calibri" w:cs="Times"/>
          <w:color w:val="000000"/>
          <w:sz w:val="18"/>
          <w:szCs w:val="18"/>
          <w:lang w:val="es-ES_tradnl"/>
        </w:rPr>
      </w:pPr>
      <w:r w:rsidRPr="00B419B6">
        <w:rPr>
          <w:rFonts w:ascii="Calibri" w:eastAsia="Calibri" w:hAnsi="Calibri" w:cs="Times"/>
          <w:color w:val="000000"/>
          <w:sz w:val="18"/>
          <w:szCs w:val="18"/>
          <w:lang w:val="es-ES_tradnl"/>
        </w:rPr>
        <w:t xml:space="preserve">Incluir solo los costos que se relacionan directamente con la realización eficiente de las actividades y la producción de los resultados que se establecen en la propuesta. Otros costos asociados deben ser financiados por otras fuentes. </w:t>
      </w:r>
    </w:p>
    <w:p w14:paraId="144036D4" w14:textId="77777777" w:rsidR="003C493C" w:rsidRPr="00B419B6" w:rsidRDefault="003C493C" w:rsidP="00237CCB">
      <w:pPr>
        <w:widowControl w:val="0"/>
        <w:numPr>
          <w:ilvl w:val="0"/>
          <w:numId w:val="2"/>
        </w:numPr>
        <w:tabs>
          <w:tab w:val="left" w:pos="220"/>
          <w:tab w:val="left" w:pos="720"/>
        </w:tabs>
        <w:autoSpaceDE w:val="0"/>
        <w:autoSpaceDN w:val="0"/>
        <w:adjustRightInd w:val="0"/>
        <w:spacing w:after="266" w:line="240" w:lineRule="auto"/>
        <w:jc w:val="both"/>
        <w:rPr>
          <w:rFonts w:ascii="Calibri" w:eastAsia="Calibri" w:hAnsi="Calibri" w:cs="Times"/>
          <w:color w:val="000000"/>
          <w:sz w:val="18"/>
          <w:szCs w:val="18"/>
          <w:lang w:val="es-ES_tradnl"/>
        </w:rPr>
      </w:pPr>
      <w:r w:rsidRPr="00B419B6">
        <w:rPr>
          <w:rFonts w:ascii="Calibri" w:eastAsia="Calibri" w:hAnsi="Calibri" w:cs="Times"/>
          <w:color w:val="000000"/>
          <w:sz w:val="18"/>
          <w:szCs w:val="18"/>
          <w:lang w:val="es-ES_tradnl"/>
        </w:rPr>
        <w:t xml:space="preserve">El presupuesto debe ser realista. Averigüe cuánto costaran realmente las actividades planificadas, y no asuma que podrá hacerlo por menos. </w:t>
      </w:r>
    </w:p>
    <w:p w14:paraId="7E840D1F" w14:textId="77777777" w:rsidR="003C493C" w:rsidRPr="00B419B6" w:rsidRDefault="003C493C" w:rsidP="00237CCB">
      <w:pPr>
        <w:widowControl w:val="0"/>
        <w:numPr>
          <w:ilvl w:val="0"/>
          <w:numId w:val="2"/>
        </w:numPr>
        <w:tabs>
          <w:tab w:val="left" w:pos="220"/>
          <w:tab w:val="left" w:pos="720"/>
        </w:tabs>
        <w:autoSpaceDE w:val="0"/>
        <w:autoSpaceDN w:val="0"/>
        <w:adjustRightInd w:val="0"/>
        <w:spacing w:after="266" w:line="240" w:lineRule="auto"/>
        <w:jc w:val="both"/>
        <w:rPr>
          <w:rFonts w:ascii="Calibri" w:eastAsia="Calibri" w:hAnsi="Calibri" w:cs="Times"/>
          <w:color w:val="000000"/>
          <w:sz w:val="18"/>
          <w:szCs w:val="18"/>
          <w:lang w:val="es-ES_tradnl"/>
        </w:rPr>
      </w:pPr>
      <w:r w:rsidRPr="00B419B6">
        <w:rPr>
          <w:rFonts w:ascii="Calibri" w:eastAsia="Calibri" w:hAnsi="Calibri" w:cs="Times"/>
          <w:color w:val="000000"/>
          <w:sz w:val="18"/>
          <w:szCs w:val="18"/>
          <w:lang w:val="es-ES_tradnl"/>
        </w:rPr>
        <w:t xml:space="preserve">El presupuesto debe incluir todos los costos asociados con la administración y dirección de la actividad. Particularmente incluir los costos de monitoreo y evaluación. </w:t>
      </w:r>
    </w:p>
    <w:p w14:paraId="2AF8619D" w14:textId="54848F46" w:rsidR="003C493C" w:rsidRPr="00B419B6" w:rsidRDefault="003C493C" w:rsidP="00237CCB">
      <w:pPr>
        <w:widowControl w:val="0"/>
        <w:numPr>
          <w:ilvl w:val="0"/>
          <w:numId w:val="2"/>
        </w:numPr>
        <w:tabs>
          <w:tab w:val="left" w:pos="220"/>
          <w:tab w:val="left" w:pos="720"/>
        </w:tabs>
        <w:autoSpaceDE w:val="0"/>
        <w:autoSpaceDN w:val="0"/>
        <w:adjustRightInd w:val="0"/>
        <w:spacing w:after="266" w:line="240" w:lineRule="auto"/>
        <w:jc w:val="both"/>
        <w:rPr>
          <w:rFonts w:ascii="Calibri" w:eastAsia="Calibri" w:hAnsi="Calibri" w:cs="Times"/>
          <w:color w:val="000000"/>
          <w:sz w:val="18"/>
          <w:szCs w:val="18"/>
          <w:lang w:val="es-ES_tradnl"/>
        </w:rPr>
      </w:pPr>
      <w:r w:rsidRPr="00B419B6">
        <w:rPr>
          <w:rFonts w:ascii="Calibri" w:eastAsia="Calibri" w:hAnsi="Calibri" w:cs="Times"/>
          <w:color w:val="000000"/>
          <w:sz w:val="18"/>
          <w:szCs w:val="18"/>
          <w:lang w:val="es-ES_tradnl"/>
        </w:rPr>
        <w:t xml:space="preserve">Los </w:t>
      </w:r>
      <w:r w:rsidR="00B419B6" w:rsidRPr="00B419B6">
        <w:rPr>
          <w:rFonts w:ascii="Calibri" w:eastAsia="Calibri" w:hAnsi="Calibri" w:cs="Times"/>
          <w:color w:val="000000"/>
          <w:sz w:val="18"/>
          <w:szCs w:val="18"/>
          <w:lang w:val="es-ES_tradnl"/>
        </w:rPr>
        <w:t>costos o los gastos indirectos</w:t>
      </w:r>
      <w:r w:rsidRPr="00B419B6">
        <w:rPr>
          <w:rFonts w:ascii="Calibri" w:eastAsia="Calibri" w:hAnsi="Calibri" w:cs="Times"/>
          <w:color w:val="000000"/>
          <w:sz w:val="18"/>
          <w:szCs w:val="18"/>
          <w:lang w:val="es-ES_tradnl"/>
        </w:rPr>
        <w:t xml:space="preserve"> administrativos, como los salarios del personal y el alquiler de la oficina, no se financian. Por lo tanto, estos no deberían formar parte de la solicitud de financiación. </w:t>
      </w:r>
    </w:p>
    <w:p w14:paraId="15C5878C" w14:textId="77777777" w:rsidR="003C493C" w:rsidRPr="00B419B6" w:rsidRDefault="003C493C" w:rsidP="00237CCB">
      <w:pPr>
        <w:widowControl w:val="0"/>
        <w:numPr>
          <w:ilvl w:val="0"/>
          <w:numId w:val="2"/>
        </w:numPr>
        <w:tabs>
          <w:tab w:val="left" w:pos="220"/>
          <w:tab w:val="left" w:pos="720"/>
        </w:tabs>
        <w:autoSpaceDE w:val="0"/>
        <w:autoSpaceDN w:val="0"/>
        <w:adjustRightInd w:val="0"/>
        <w:spacing w:after="266" w:line="240" w:lineRule="auto"/>
        <w:jc w:val="both"/>
        <w:rPr>
          <w:rFonts w:ascii="Calibri" w:eastAsia="Calibri" w:hAnsi="Calibri" w:cs="Times"/>
          <w:color w:val="000000"/>
          <w:sz w:val="18"/>
          <w:szCs w:val="18"/>
          <w:lang w:val="es-ES_tradnl"/>
        </w:rPr>
      </w:pPr>
      <w:r w:rsidRPr="00B419B6">
        <w:rPr>
          <w:rFonts w:ascii="Calibri" w:eastAsia="Calibri" w:hAnsi="Calibri" w:cs="Times"/>
          <w:color w:val="000000"/>
          <w:sz w:val="18"/>
          <w:szCs w:val="18"/>
          <w:lang w:val="es-ES_tradnl"/>
        </w:rPr>
        <w:t xml:space="preserve">Las partidas presupuestarias son categorías generales destinadas a ayudar a pensar dónde se gastará el dinero. Si un gasto planificado no parece encajar en ninguna de las categorías de artículos de línea estándar, enumere el artículo bajo otros costos e indique para qué se utilizará el dinero. </w:t>
      </w:r>
    </w:p>
    <w:p w14:paraId="081650B5" w14:textId="55EDD296" w:rsidR="09B1F481" w:rsidRPr="00B419B6" w:rsidRDefault="003C493C" w:rsidP="00237CCB">
      <w:pPr>
        <w:widowControl w:val="0"/>
        <w:numPr>
          <w:ilvl w:val="0"/>
          <w:numId w:val="2"/>
        </w:numPr>
        <w:tabs>
          <w:tab w:val="left" w:pos="220"/>
          <w:tab w:val="left" w:pos="720"/>
        </w:tabs>
        <w:autoSpaceDE w:val="0"/>
        <w:autoSpaceDN w:val="0"/>
        <w:adjustRightInd w:val="0"/>
        <w:spacing w:after="266" w:line="240" w:lineRule="auto"/>
        <w:jc w:val="both"/>
        <w:rPr>
          <w:color w:val="000000" w:themeColor="text1"/>
          <w:sz w:val="18"/>
          <w:szCs w:val="18"/>
          <w:lang w:val="es-ES_tradnl"/>
        </w:rPr>
      </w:pPr>
      <w:r w:rsidRPr="00B419B6">
        <w:rPr>
          <w:rFonts w:ascii="Calibri" w:eastAsia="Calibri" w:hAnsi="Calibri" w:cs="Times"/>
          <w:color w:val="000000"/>
          <w:sz w:val="18"/>
          <w:szCs w:val="18"/>
          <w:lang w:val="es-ES_tradnl"/>
        </w:rPr>
        <w:t>Las figuras</w:t>
      </w:r>
      <w:r w:rsidRPr="00B419B6">
        <w:rPr>
          <w:rFonts w:ascii="Calibri" w:hAnsi="Calibri" w:cs="Calibri"/>
          <w:w w:val="95"/>
          <w:sz w:val="18"/>
          <w:szCs w:val="18"/>
          <w:lang w:val="es-ES_tradnl"/>
        </w:rPr>
        <w:t xml:space="preserve"> incluidas en la Hoja de Presupuesto deben coincidir con las del encabezado y el texto de la propuesta</w:t>
      </w:r>
      <w:r w:rsidR="24287CD5" w:rsidRPr="00B419B6">
        <w:rPr>
          <w:rFonts w:ascii="Calibri" w:eastAsia="Calibri" w:hAnsi="Calibri" w:cs="Times"/>
          <w:color w:val="000000" w:themeColor="text1"/>
          <w:sz w:val="18"/>
          <w:szCs w:val="18"/>
          <w:lang w:val="es-ES_tradnl"/>
        </w:rPr>
        <w:t>.</w:t>
      </w:r>
    </w:p>
    <w:p w14:paraId="246ECC70" w14:textId="0690DEC1" w:rsidR="00C22EF1" w:rsidRPr="00B419B6" w:rsidRDefault="00C22EF1" w:rsidP="003C493C">
      <w:pPr>
        <w:widowControl w:val="0"/>
        <w:tabs>
          <w:tab w:val="left" w:pos="220"/>
          <w:tab w:val="left" w:pos="720"/>
        </w:tabs>
        <w:autoSpaceDE w:val="0"/>
        <w:autoSpaceDN w:val="0"/>
        <w:adjustRightInd w:val="0"/>
        <w:spacing w:after="266" w:line="240" w:lineRule="auto"/>
        <w:ind w:left="360"/>
        <w:jc w:val="both"/>
        <w:rPr>
          <w:rFonts w:ascii="Calibri" w:eastAsia="Calibri" w:hAnsi="Calibri" w:cs="Times"/>
          <w:color w:val="000000"/>
          <w:sz w:val="18"/>
          <w:szCs w:val="18"/>
          <w:lang w:val="es-ES_tradnl"/>
        </w:rPr>
      </w:pPr>
      <w:r w:rsidRPr="00B419B6">
        <w:rPr>
          <w:rFonts w:ascii="Calibri" w:eastAsia="Calibri" w:hAnsi="Calibri" w:cs="Times"/>
          <w:color w:val="000000"/>
          <w:sz w:val="18"/>
          <w:szCs w:val="18"/>
          <w:lang w:val="es-ES_tradnl"/>
        </w:rPr>
        <w:t xml:space="preserve"> </w:t>
      </w:r>
      <w:r w:rsidRPr="00B419B6">
        <w:rPr>
          <w:rFonts w:ascii="MS Mincho" w:eastAsia="MS Mincho" w:hAnsi="MS Mincho" w:cs="MS Mincho"/>
          <w:color w:val="000000"/>
          <w:sz w:val="18"/>
          <w:szCs w:val="18"/>
          <w:lang w:val="es-ES_tradnl"/>
        </w:rPr>
        <w:t> </w:t>
      </w:r>
    </w:p>
    <w:tbl>
      <w:tblPr>
        <w:tblW w:w="0" w:type="auto"/>
        <w:tblInd w:w="-24" w:type="dxa"/>
        <w:tblBorders>
          <w:left w:val="nil"/>
          <w:right w:val="nil"/>
        </w:tblBorders>
        <w:tblLook w:val="0000" w:firstRow="0" w:lastRow="0" w:firstColumn="0" w:lastColumn="0" w:noHBand="0" w:noVBand="0"/>
      </w:tblPr>
      <w:tblGrid>
        <w:gridCol w:w="4272"/>
        <w:gridCol w:w="1417"/>
        <w:gridCol w:w="1418"/>
        <w:gridCol w:w="1134"/>
        <w:gridCol w:w="1133"/>
      </w:tblGrid>
      <w:tr w:rsidR="003C493C" w:rsidRPr="00CB0F69" w14:paraId="7294605D" w14:textId="77777777" w:rsidTr="003C493C">
        <w:trPr>
          <w:trHeight w:val="622"/>
        </w:trPr>
        <w:tc>
          <w:tcPr>
            <w:tcW w:w="9374"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88FB0B2" w14:textId="77777777" w:rsidR="003C493C" w:rsidRPr="00B419B6" w:rsidRDefault="003C493C" w:rsidP="003C493C">
            <w:pPr>
              <w:widowControl w:val="0"/>
              <w:autoSpaceDE w:val="0"/>
              <w:autoSpaceDN w:val="0"/>
              <w:adjustRightInd w:val="0"/>
              <w:spacing w:after="0" w:line="240" w:lineRule="auto"/>
              <w:rPr>
                <w:b/>
                <w:bCs/>
                <w:sz w:val="18"/>
                <w:szCs w:val="18"/>
                <w:lang w:val="es-ES_tradnl"/>
              </w:rPr>
            </w:pPr>
            <w:r w:rsidRPr="00B419B6">
              <w:rPr>
                <w:b/>
                <w:bCs/>
                <w:sz w:val="18"/>
                <w:szCs w:val="18"/>
                <w:lang w:val="es-ES_tradnl"/>
              </w:rPr>
              <w:lastRenderedPageBreak/>
              <w:t>Resultado 1 (ejemplo. Output)</w:t>
            </w:r>
          </w:p>
          <w:p w14:paraId="49A5A414" w14:textId="3B7A9B4B" w:rsidR="003C493C" w:rsidRPr="00B419B6" w:rsidRDefault="003C493C" w:rsidP="003C493C">
            <w:pPr>
              <w:widowControl w:val="0"/>
              <w:autoSpaceDE w:val="0"/>
              <w:autoSpaceDN w:val="0"/>
              <w:adjustRightInd w:val="0"/>
              <w:spacing w:after="0" w:line="240" w:lineRule="auto"/>
              <w:rPr>
                <w:rFonts w:ascii="Calibri" w:eastAsia="Calibri" w:hAnsi="Calibri" w:cs="Times"/>
                <w:b/>
                <w:bCs/>
                <w:color w:val="000000"/>
                <w:sz w:val="18"/>
                <w:szCs w:val="18"/>
                <w:lang w:val="es-ES_tradnl"/>
              </w:rPr>
            </w:pPr>
            <w:r w:rsidRPr="00B419B6">
              <w:rPr>
                <w:sz w:val="18"/>
                <w:szCs w:val="18"/>
                <w:lang w:val="es-ES_tradnl"/>
              </w:rPr>
              <w:t>Repetir esta tabla para cada resultado</w:t>
            </w:r>
          </w:p>
        </w:tc>
      </w:tr>
      <w:tr w:rsidR="003C493C" w:rsidRPr="00B419B6" w14:paraId="6C37059F" w14:textId="77777777" w:rsidTr="003C493C">
        <w:trPr>
          <w:trHeight w:val="418"/>
        </w:trPr>
        <w:tc>
          <w:tcPr>
            <w:tcW w:w="427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141CC77" w14:textId="14EAA88B" w:rsidR="003C493C" w:rsidRPr="00B419B6" w:rsidRDefault="003C493C" w:rsidP="003C493C">
            <w:pPr>
              <w:widowControl w:val="0"/>
              <w:autoSpaceDE w:val="0"/>
              <w:autoSpaceDN w:val="0"/>
              <w:adjustRightInd w:val="0"/>
              <w:spacing w:before="100" w:beforeAutospacing="1" w:after="100" w:afterAutospacing="1" w:line="240" w:lineRule="auto"/>
              <w:jc w:val="center"/>
              <w:rPr>
                <w:rFonts w:ascii="Calibri" w:eastAsia="Calibri" w:hAnsi="Calibri" w:cs="Times"/>
                <w:b/>
                <w:bCs/>
                <w:color w:val="000000"/>
                <w:sz w:val="18"/>
                <w:szCs w:val="18"/>
                <w:lang w:val="es-ES_tradnl"/>
              </w:rPr>
            </w:pPr>
            <w:r w:rsidRPr="00B419B6">
              <w:rPr>
                <w:b/>
                <w:bCs/>
                <w:sz w:val="18"/>
                <w:szCs w:val="18"/>
                <w:lang w:val="es-ES_tradnl"/>
              </w:rPr>
              <w:t>Categoría de gasto</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0F1A9EB" w14:textId="4AF56EA1" w:rsidR="003C493C" w:rsidRPr="00B419B6" w:rsidRDefault="003C493C" w:rsidP="003C493C">
            <w:pPr>
              <w:widowControl w:val="0"/>
              <w:autoSpaceDE w:val="0"/>
              <w:autoSpaceDN w:val="0"/>
              <w:adjustRightInd w:val="0"/>
              <w:spacing w:after="0" w:line="240" w:lineRule="auto"/>
              <w:jc w:val="center"/>
              <w:rPr>
                <w:b/>
                <w:bCs/>
                <w:sz w:val="18"/>
                <w:szCs w:val="18"/>
                <w:lang w:val="es-ES_tradnl"/>
              </w:rPr>
            </w:pPr>
            <w:r w:rsidRPr="00B419B6">
              <w:rPr>
                <w:b/>
                <w:bCs/>
                <w:sz w:val="18"/>
                <w:szCs w:val="18"/>
                <w:lang w:val="es-ES_tradnl"/>
              </w:rPr>
              <w:t>Año 1,</w:t>
            </w:r>
          </w:p>
          <w:p w14:paraId="144DD4AA" w14:textId="316A2A9D" w:rsidR="003C493C" w:rsidRPr="00B419B6" w:rsidRDefault="003C493C" w:rsidP="003C493C">
            <w:pPr>
              <w:widowControl w:val="0"/>
              <w:autoSpaceDE w:val="0"/>
              <w:autoSpaceDN w:val="0"/>
              <w:adjustRightInd w:val="0"/>
              <w:spacing w:after="0" w:line="240" w:lineRule="auto"/>
              <w:jc w:val="center"/>
              <w:rPr>
                <w:b/>
                <w:bCs/>
                <w:sz w:val="18"/>
                <w:szCs w:val="18"/>
                <w:lang w:val="es-ES_tradnl"/>
              </w:rPr>
            </w:pPr>
            <w:r w:rsidRPr="00B419B6">
              <w:rPr>
                <w:b/>
                <w:bCs/>
                <w:sz w:val="18"/>
                <w:szCs w:val="18"/>
                <w:lang w:val="es-ES_tradnl"/>
              </w:rPr>
              <w:t>[moneda local]</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1C04E0E" w14:textId="44A20049" w:rsidR="003C493C" w:rsidRPr="00B419B6" w:rsidRDefault="003C493C" w:rsidP="003C493C">
            <w:pPr>
              <w:widowControl w:val="0"/>
              <w:autoSpaceDE w:val="0"/>
              <w:autoSpaceDN w:val="0"/>
              <w:adjustRightInd w:val="0"/>
              <w:spacing w:after="0" w:line="240" w:lineRule="auto"/>
              <w:jc w:val="center"/>
              <w:rPr>
                <w:b/>
                <w:bCs/>
                <w:sz w:val="18"/>
                <w:szCs w:val="18"/>
                <w:lang w:val="es-ES_tradnl"/>
              </w:rPr>
            </w:pPr>
            <w:r w:rsidRPr="00B419B6">
              <w:rPr>
                <w:b/>
                <w:bCs/>
                <w:sz w:val="18"/>
                <w:szCs w:val="18"/>
                <w:lang w:val="es-ES_tradnl"/>
              </w:rPr>
              <w:t>Total,</w:t>
            </w:r>
          </w:p>
          <w:p w14:paraId="08E432A9" w14:textId="0E5298E5" w:rsidR="003C493C" w:rsidRPr="00B419B6" w:rsidRDefault="003C493C" w:rsidP="003C493C">
            <w:pPr>
              <w:widowControl w:val="0"/>
              <w:autoSpaceDE w:val="0"/>
              <w:autoSpaceDN w:val="0"/>
              <w:adjustRightInd w:val="0"/>
              <w:spacing w:after="0" w:line="240" w:lineRule="auto"/>
              <w:jc w:val="center"/>
              <w:rPr>
                <w:b/>
                <w:bCs/>
                <w:sz w:val="18"/>
                <w:szCs w:val="18"/>
                <w:lang w:val="es-ES_tradnl"/>
              </w:rPr>
            </w:pPr>
            <w:r w:rsidRPr="00B419B6">
              <w:rPr>
                <w:b/>
                <w:bCs/>
                <w:sz w:val="18"/>
                <w:szCs w:val="18"/>
                <w:lang w:val="es-ES_tradnl"/>
              </w:rPr>
              <w:t>[moneda local]</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5783A03" w14:textId="3835BF5F" w:rsidR="003C493C" w:rsidRPr="00B419B6" w:rsidRDefault="003C493C" w:rsidP="003C493C">
            <w:pPr>
              <w:widowControl w:val="0"/>
              <w:autoSpaceDE w:val="0"/>
              <w:autoSpaceDN w:val="0"/>
              <w:adjustRightInd w:val="0"/>
              <w:spacing w:before="100" w:beforeAutospacing="1" w:after="100" w:afterAutospacing="1" w:line="240" w:lineRule="auto"/>
              <w:jc w:val="center"/>
              <w:rPr>
                <w:b/>
                <w:bCs/>
                <w:sz w:val="18"/>
                <w:szCs w:val="18"/>
                <w:lang w:val="es-ES_tradnl"/>
              </w:rPr>
            </w:pPr>
            <w:r w:rsidRPr="00B419B6">
              <w:rPr>
                <w:b/>
                <w:bCs/>
                <w:sz w:val="18"/>
                <w:szCs w:val="18"/>
                <w:lang w:val="es-ES_tradnl"/>
              </w:rPr>
              <w:t>US$</w:t>
            </w:r>
          </w:p>
        </w:tc>
        <w:tc>
          <w:tcPr>
            <w:tcW w:w="113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0565CE7" w14:textId="46749105" w:rsidR="003C493C" w:rsidRPr="00B419B6" w:rsidRDefault="003C493C" w:rsidP="003C493C">
            <w:pPr>
              <w:widowControl w:val="0"/>
              <w:autoSpaceDE w:val="0"/>
              <w:autoSpaceDN w:val="0"/>
              <w:adjustRightInd w:val="0"/>
              <w:spacing w:before="100" w:beforeAutospacing="1" w:after="100" w:afterAutospacing="1" w:line="240" w:lineRule="auto"/>
              <w:jc w:val="center"/>
              <w:rPr>
                <w:b/>
                <w:bCs/>
                <w:sz w:val="18"/>
                <w:szCs w:val="18"/>
                <w:lang w:val="es-ES_tradnl"/>
              </w:rPr>
            </w:pPr>
            <w:r w:rsidRPr="00B419B6">
              <w:rPr>
                <w:b/>
                <w:bCs/>
                <w:sz w:val="18"/>
                <w:szCs w:val="18"/>
                <w:lang w:val="es-ES_tradnl"/>
              </w:rPr>
              <w:t>% Total</w:t>
            </w:r>
          </w:p>
        </w:tc>
      </w:tr>
      <w:tr w:rsidR="003C493C" w:rsidRPr="00B419B6" w14:paraId="3FE1FDCB" w14:textId="77777777" w:rsidTr="003C493C">
        <w:trPr>
          <w:trHeight w:val="336"/>
        </w:trPr>
        <w:tc>
          <w:tcPr>
            <w:tcW w:w="427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479FB45" w14:textId="24E0F652" w:rsidR="003C493C" w:rsidRPr="00B419B6" w:rsidRDefault="003C493C" w:rsidP="00237CCB">
            <w:pPr>
              <w:pStyle w:val="ListParagraph"/>
              <w:widowControl w:val="0"/>
              <w:numPr>
                <w:ilvl w:val="0"/>
                <w:numId w:val="19"/>
              </w:numPr>
              <w:autoSpaceDE w:val="0"/>
              <w:autoSpaceDN w:val="0"/>
              <w:adjustRightInd w:val="0"/>
              <w:spacing w:after="0" w:line="240" w:lineRule="auto"/>
              <w:ind w:left="714" w:hanging="357"/>
              <w:contextualSpacing w:val="0"/>
              <w:rPr>
                <w:rFonts w:ascii="Calibri" w:eastAsia="Calibri" w:hAnsi="Calibri" w:cs="Times"/>
                <w:color w:val="000000"/>
                <w:sz w:val="18"/>
                <w:szCs w:val="18"/>
                <w:lang w:val="es-ES_tradnl"/>
              </w:rPr>
            </w:pPr>
            <w:r w:rsidRPr="00B419B6">
              <w:rPr>
                <w:sz w:val="18"/>
                <w:szCs w:val="18"/>
                <w:lang w:val="es-ES_tradnl"/>
              </w:rPr>
              <w:t>Personal</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6A93E8F" w14:textId="77777777" w:rsidR="003C493C" w:rsidRPr="00B419B6" w:rsidRDefault="003C493C" w:rsidP="003C493C">
            <w:pPr>
              <w:widowControl w:val="0"/>
              <w:autoSpaceDE w:val="0"/>
              <w:autoSpaceDN w:val="0"/>
              <w:adjustRightInd w:val="0"/>
              <w:spacing w:before="100" w:beforeAutospacing="1" w:after="100" w:afterAutospacing="1" w:line="240" w:lineRule="auto"/>
              <w:jc w:val="both"/>
              <w:rPr>
                <w:rFonts w:ascii="Calibri" w:eastAsia="Calibri" w:hAnsi="Calibri" w:cs="Times"/>
                <w:color w:val="000000"/>
                <w:sz w:val="18"/>
                <w:szCs w:val="18"/>
                <w:lang w:val="es-ES_tradnl"/>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5D1F281" w14:textId="77777777" w:rsidR="003C493C" w:rsidRPr="00B419B6" w:rsidRDefault="003C493C" w:rsidP="003C493C">
            <w:pPr>
              <w:widowControl w:val="0"/>
              <w:autoSpaceDE w:val="0"/>
              <w:autoSpaceDN w:val="0"/>
              <w:adjustRightInd w:val="0"/>
              <w:spacing w:before="100" w:beforeAutospacing="1" w:after="100" w:afterAutospacing="1" w:line="240" w:lineRule="auto"/>
              <w:jc w:val="both"/>
              <w:rPr>
                <w:rFonts w:ascii="Calibri" w:eastAsia="Calibri" w:hAnsi="Calibri" w:cs="Times"/>
                <w:color w:val="000000"/>
                <w:sz w:val="18"/>
                <w:szCs w:val="18"/>
                <w:lang w:val="es-ES_tradnl"/>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25110C2" w14:textId="77777777" w:rsidR="003C493C" w:rsidRPr="00B419B6" w:rsidRDefault="003C493C" w:rsidP="003C493C">
            <w:pPr>
              <w:widowControl w:val="0"/>
              <w:autoSpaceDE w:val="0"/>
              <w:autoSpaceDN w:val="0"/>
              <w:adjustRightInd w:val="0"/>
              <w:spacing w:before="100" w:beforeAutospacing="1" w:after="100" w:afterAutospacing="1" w:line="240" w:lineRule="auto"/>
              <w:jc w:val="both"/>
              <w:rPr>
                <w:rFonts w:ascii="Calibri" w:eastAsia="Calibri" w:hAnsi="Calibri" w:cs="Times"/>
                <w:color w:val="000000"/>
                <w:sz w:val="18"/>
                <w:szCs w:val="18"/>
                <w:lang w:val="es-ES_tradnl"/>
              </w:rPr>
            </w:pPr>
          </w:p>
        </w:tc>
        <w:tc>
          <w:tcPr>
            <w:tcW w:w="113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AFCD0C6" w14:textId="77777777" w:rsidR="003C493C" w:rsidRPr="00B419B6" w:rsidRDefault="003C493C" w:rsidP="003C493C">
            <w:pPr>
              <w:widowControl w:val="0"/>
              <w:autoSpaceDE w:val="0"/>
              <w:autoSpaceDN w:val="0"/>
              <w:adjustRightInd w:val="0"/>
              <w:spacing w:before="100" w:beforeAutospacing="1" w:after="100" w:afterAutospacing="1" w:line="240" w:lineRule="auto"/>
              <w:jc w:val="both"/>
              <w:rPr>
                <w:rFonts w:ascii="Calibri" w:eastAsia="Calibri" w:hAnsi="Calibri" w:cs="Times"/>
                <w:color w:val="000000"/>
                <w:sz w:val="18"/>
                <w:szCs w:val="18"/>
                <w:lang w:val="es-ES_tradnl"/>
              </w:rPr>
            </w:pPr>
          </w:p>
        </w:tc>
      </w:tr>
      <w:tr w:rsidR="003C493C" w:rsidRPr="00B419B6" w14:paraId="0C000710" w14:textId="77777777" w:rsidTr="003C493C">
        <w:trPr>
          <w:trHeight w:val="411"/>
        </w:trPr>
        <w:tc>
          <w:tcPr>
            <w:tcW w:w="427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BD2219F" w14:textId="64283605" w:rsidR="003C493C" w:rsidRPr="00B419B6" w:rsidRDefault="003C493C" w:rsidP="00237CCB">
            <w:pPr>
              <w:pStyle w:val="ListParagraph"/>
              <w:widowControl w:val="0"/>
              <w:numPr>
                <w:ilvl w:val="0"/>
                <w:numId w:val="19"/>
              </w:numPr>
              <w:autoSpaceDE w:val="0"/>
              <w:autoSpaceDN w:val="0"/>
              <w:adjustRightInd w:val="0"/>
              <w:spacing w:after="0" w:line="240" w:lineRule="auto"/>
              <w:ind w:left="714" w:hanging="357"/>
              <w:contextualSpacing w:val="0"/>
              <w:rPr>
                <w:rFonts w:ascii="Calibri" w:eastAsia="Calibri" w:hAnsi="Calibri" w:cs="Times"/>
                <w:color w:val="000000"/>
                <w:sz w:val="18"/>
                <w:szCs w:val="18"/>
                <w:lang w:val="es-ES_tradnl"/>
              </w:rPr>
            </w:pPr>
            <w:r w:rsidRPr="00B419B6">
              <w:rPr>
                <w:sz w:val="18"/>
                <w:szCs w:val="18"/>
                <w:lang w:val="es-ES_tradnl"/>
              </w:rPr>
              <w:t>Equipamiento / Materiales</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760B88A" w14:textId="77777777" w:rsidR="003C493C" w:rsidRPr="00B419B6" w:rsidRDefault="003C493C" w:rsidP="003C493C">
            <w:pPr>
              <w:widowControl w:val="0"/>
              <w:autoSpaceDE w:val="0"/>
              <w:autoSpaceDN w:val="0"/>
              <w:adjustRightInd w:val="0"/>
              <w:spacing w:before="100" w:beforeAutospacing="1" w:after="100" w:afterAutospacing="1" w:line="240" w:lineRule="auto"/>
              <w:jc w:val="both"/>
              <w:rPr>
                <w:rFonts w:ascii="Calibri" w:eastAsia="Calibri" w:hAnsi="Calibri" w:cs="Times"/>
                <w:color w:val="000000"/>
                <w:sz w:val="18"/>
                <w:szCs w:val="18"/>
                <w:lang w:val="es-ES_tradnl"/>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4944F90" w14:textId="77777777" w:rsidR="003C493C" w:rsidRPr="00B419B6" w:rsidRDefault="003C493C" w:rsidP="003C493C">
            <w:pPr>
              <w:widowControl w:val="0"/>
              <w:autoSpaceDE w:val="0"/>
              <w:autoSpaceDN w:val="0"/>
              <w:adjustRightInd w:val="0"/>
              <w:spacing w:before="100" w:beforeAutospacing="1" w:after="100" w:afterAutospacing="1" w:line="240" w:lineRule="auto"/>
              <w:jc w:val="both"/>
              <w:rPr>
                <w:rFonts w:ascii="Calibri" w:eastAsia="Calibri" w:hAnsi="Calibri" w:cs="Times"/>
                <w:color w:val="000000"/>
                <w:sz w:val="18"/>
                <w:szCs w:val="18"/>
                <w:lang w:val="es-ES_tradnl"/>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08BD2174" w14:textId="77777777" w:rsidR="003C493C" w:rsidRPr="00B419B6" w:rsidRDefault="003C493C" w:rsidP="003C493C">
            <w:pPr>
              <w:widowControl w:val="0"/>
              <w:autoSpaceDE w:val="0"/>
              <w:autoSpaceDN w:val="0"/>
              <w:adjustRightInd w:val="0"/>
              <w:spacing w:before="100" w:beforeAutospacing="1" w:after="100" w:afterAutospacing="1" w:line="240" w:lineRule="auto"/>
              <w:jc w:val="both"/>
              <w:rPr>
                <w:rFonts w:ascii="Calibri" w:eastAsia="Calibri" w:hAnsi="Calibri" w:cs="Times"/>
                <w:color w:val="000000"/>
                <w:sz w:val="18"/>
                <w:szCs w:val="18"/>
                <w:lang w:val="es-ES_tradnl"/>
              </w:rPr>
            </w:pPr>
          </w:p>
        </w:tc>
        <w:tc>
          <w:tcPr>
            <w:tcW w:w="113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AB92652" w14:textId="77777777" w:rsidR="003C493C" w:rsidRPr="00B419B6" w:rsidRDefault="003C493C" w:rsidP="003C493C">
            <w:pPr>
              <w:widowControl w:val="0"/>
              <w:autoSpaceDE w:val="0"/>
              <w:autoSpaceDN w:val="0"/>
              <w:adjustRightInd w:val="0"/>
              <w:spacing w:before="100" w:beforeAutospacing="1" w:after="100" w:afterAutospacing="1" w:line="240" w:lineRule="auto"/>
              <w:jc w:val="both"/>
              <w:rPr>
                <w:rFonts w:ascii="Calibri" w:eastAsia="Calibri" w:hAnsi="Calibri" w:cs="Times"/>
                <w:color w:val="000000"/>
                <w:sz w:val="18"/>
                <w:szCs w:val="18"/>
                <w:lang w:val="es-ES_tradnl"/>
              </w:rPr>
            </w:pPr>
          </w:p>
        </w:tc>
      </w:tr>
      <w:tr w:rsidR="003C493C" w:rsidRPr="00B419B6" w14:paraId="25446D6C" w14:textId="77777777" w:rsidTr="003C493C">
        <w:trPr>
          <w:trHeight w:val="559"/>
        </w:trPr>
        <w:tc>
          <w:tcPr>
            <w:tcW w:w="427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81B9A2B" w14:textId="2BDA6291" w:rsidR="003C493C" w:rsidRPr="00B419B6" w:rsidRDefault="003C493C" w:rsidP="00237CCB">
            <w:pPr>
              <w:pStyle w:val="ListParagraph"/>
              <w:widowControl w:val="0"/>
              <w:numPr>
                <w:ilvl w:val="0"/>
                <w:numId w:val="19"/>
              </w:numPr>
              <w:autoSpaceDE w:val="0"/>
              <w:autoSpaceDN w:val="0"/>
              <w:adjustRightInd w:val="0"/>
              <w:spacing w:after="0" w:line="240" w:lineRule="auto"/>
              <w:ind w:left="714" w:hanging="357"/>
              <w:contextualSpacing w:val="0"/>
              <w:rPr>
                <w:rFonts w:ascii="Calibri" w:eastAsia="Calibri" w:hAnsi="Calibri" w:cs="Times"/>
                <w:color w:val="000000"/>
                <w:sz w:val="18"/>
                <w:szCs w:val="18"/>
                <w:lang w:val="es-ES_tradnl"/>
              </w:rPr>
            </w:pPr>
            <w:r w:rsidRPr="00B419B6">
              <w:rPr>
                <w:sz w:val="18"/>
                <w:szCs w:val="18"/>
                <w:lang w:val="es-ES_tradnl"/>
              </w:rPr>
              <w:t>Cursos / Seminarios / talleres de viaje</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5F66E03" w14:textId="77777777" w:rsidR="003C493C" w:rsidRPr="00B419B6" w:rsidRDefault="003C493C" w:rsidP="003C493C">
            <w:pPr>
              <w:widowControl w:val="0"/>
              <w:autoSpaceDE w:val="0"/>
              <w:autoSpaceDN w:val="0"/>
              <w:adjustRightInd w:val="0"/>
              <w:spacing w:before="100" w:beforeAutospacing="1" w:after="100" w:afterAutospacing="1" w:line="240" w:lineRule="auto"/>
              <w:jc w:val="both"/>
              <w:rPr>
                <w:rFonts w:ascii="Calibri" w:eastAsia="Calibri" w:hAnsi="Calibri" w:cs="Times"/>
                <w:color w:val="000000"/>
                <w:sz w:val="18"/>
                <w:szCs w:val="18"/>
                <w:lang w:val="es-ES_tradnl"/>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9E755CF" w14:textId="77777777" w:rsidR="003C493C" w:rsidRPr="00B419B6" w:rsidRDefault="003C493C" w:rsidP="003C493C">
            <w:pPr>
              <w:widowControl w:val="0"/>
              <w:autoSpaceDE w:val="0"/>
              <w:autoSpaceDN w:val="0"/>
              <w:adjustRightInd w:val="0"/>
              <w:spacing w:before="100" w:beforeAutospacing="1" w:after="100" w:afterAutospacing="1" w:line="240" w:lineRule="auto"/>
              <w:jc w:val="both"/>
              <w:rPr>
                <w:rFonts w:ascii="Calibri" w:eastAsia="Calibri" w:hAnsi="Calibri" w:cs="Times"/>
                <w:color w:val="000000"/>
                <w:sz w:val="18"/>
                <w:szCs w:val="18"/>
                <w:lang w:val="es-ES_tradnl"/>
              </w:rPr>
            </w:pPr>
            <w:r w:rsidRPr="00B419B6">
              <w:rPr>
                <w:noProof/>
                <w:sz w:val="18"/>
                <w:szCs w:val="18"/>
                <w:lang w:val="es-ES_tradnl"/>
              </w:rPr>
              <w:drawing>
                <wp:inline distT="0" distB="0" distL="0" distR="0" wp14:anchorId="3C515F92" wp14:editId="0D897416">
                  <wp:extent cx="10160" cy="10160"/>
                  <wp:effectExtent l="0" t="0" r="0" b="0"/>
                  <wp:docPr id="1874605288"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pic:nvPicPr>
                        <pic:blipFill>
                          <a:blip r:embed="rId20">
                            <a:extLst>
                              <a:ext uri="{28A0092B-C50C-407E-A947-70E740481C1C}">
                                <a14:useLocalDpi xmlns:a14="http://schemas.microsoft.com/office/drawing/2010/main" val="0"/>
                              </a:ext>
                            </a:extLst>
                          </a:blip>
                          <a:stretch>
                            <a:fillRect/>
                          </a:stretch>
                        </pic:blipFill>
                        <pic:spPr>
                          <a:xfrm>
                            <a:off x="0" y="0"/>
                            <a:ext cx="10160" cy="10160"/>
                          </a:xfrm>
                          <a:prstGeom prst="rect">
                            <a:avLst/>
                          </a:prstGeom>
                        </pic:spPr>
                      </pic:pic>
                    </a:graphicData>
                  </a:graphic>
                </wp:inline>
              </w:drawing>
            </w:r>
            <w:r w:rsidRPr="00B419B6">
              <w:rPr>
                <w:rFonts w:ascii="Calibri" w:eastAsia="Calibri" w:hAnsi="Calibri" w:cs="Times"/>
                <w:color w:val="000000" w:themeColor="text1"/>
                <w:sz w:val="18"/>
                <w:szCs w:val="18"/>
                <w:lang w:val="es-ES_tradnl"/>
              </w:rPr>
              <w:t xml:space="preserve"> </w:t>
            </w:r>
            <w:r w:rsidRPr="00B419B6">
              <w:rPr>
                <w:noProof/>
                <w:sz w:val="18"/>
                <w:szCs w:val="18"/>
                <w:lang w:val="es-ES_tradnl"/>
              </w:rPr>
              <w:drawing>
                <wp:inline distT="0" distB="0" distL="0" distR="0" wp14:anchorId="6F3DA919" wp14:editId="1AC46C68">
                  <wp:extent cx="10160" cy="10160"/>
                  <wp:effectExtent l="0" t="0" r="0" b="0"/>
                  <wp:docPr id="689053496"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pic:nvPicPr>
                        <pic:blipFill>
                          <a:blip r:embed="rId20">
                            <a:extLst>
                              <a:ext uri="{28A0092B-C50C-407E-A947-70E740481C1C}">
                                <a14:useLocalDpi xmlns:a14="http://schemas.microsoft.com/office/drawing/2010/main" val="0"/>
                              </a:ext>
                            </a:extLst>
                          </a:blip>
                          <a:stretch>
                            <a:fillRect/>
                          </a:stretch>
                        </pic:blipFill>
                        <pic:spPr>
                          <a:xfrm>
                            <a:off x="0" y="0"/>
                            <a:ext cx="10160" cy="10160"/>
                          </a:xfrm>
                          <a:prstGeom prst="rect">
                            <a:avLst/>
                          </a:prstGeom>
                        </pic:spPr>
                      </pic:pic>
                    </a:graphicData>
                  </a:graphic>
                </wp:inline>
              </w:drawing>
            </w:r>
            <w:r w:rsidRPr="00B419B6">
              <w:rPr>
                <w:rFonts w:ascii="Calibri" w:eastAsia="Calibri" w:hAnsi="Calibri" w:cs="Times"/>
                <w:color w:val="000000" w:themeColor="text1"/>
                <w:sz w:val="18"/>
                <w:szCs w:val="18"/>
                <w:lang w:val="es-ES_tradnl"/>
              </w:rPr>
              <w:t xml:space="preserve">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AD3D58A" w14:textId="77777777" w:rsidR="003C493C" w:rsidRPr="00B419B6" w:rsidRDefault="003C493C" w:rsidP="003C493C">
            <w:pPr>
              <w:widowControl w:val="0"/>
              <w:autoSpaceDE w:val="0"/>
              <w:autoSpaceDN w:val="0"/>
              <w:adjustRightInd w:val="0"/>
              <w:spacing w:before="100" w:beforeAutospacing="1" w:after="100" w:afterAutospacing="1" w:line="240" w:lineRule="auto"/>
              <w:jc w:val="both"/>
              <w:rPr>
                <w:rFonts w:ascii="Calibri" w:eastAsia="Calibri" w:hAnsi="Calibri" w:cs="Times"/>
                <w:color w:val="000000"/>
                <w:sz w:val="18"/>
                <w:szCs w:val="18"/>
                <w:lang w:val="es-ES_tradnl"/>
              </w:rPr>
            </w:pPr>
          </w:p>
        </w:tc>
        <w:tc>
          <w:tcPr>
            <w:tcW w:w="113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BB40C30" w14:textId="77777777" w:rsidR="003C493C" w:rsidRPr="00B419B6" w:rsidRDefault="003C493C" w:rsidP="003C493C">
            <w:pPr>
              <w:widowControl w:val="0"/>
              <w:autoSpaceDE w:val="0"/>
              <w:autoSpaceDN w:val="0"/>
              <w:adjustRightInd w:val="0"/>
              <w:spacing w:before="100" w:beforeAutospacing="1" w:after="100" w:afterAutospacing="1" w:line="240" w:lineRule="auto"/>
              <w:jc w:val="both"/>
              <w:rPr>
                <w:rFonts w:ascii="Calibri" w:eastAsia="Calibri" w:hAnsi="Calibri" w:cs="Times"/>
                <w:color w:val="000000"/>
                <w:sz w:val="18"/>
                <w:szCs w:val="18"/>
                <w:lang w:val="es-ES_tradnl"/>
              </w:rPr>
            </w:pPr>
          </w:p>
        </w:tc>
      </w:tr>
      <w:tr w:rsidR="003C493C" w:rsidRPr="00B419B6" w14:paraId="0BF371DA" w14:textId="77777777" w:rsidTr="003C493C">
        <w:trPr>
          <w:trHeight w:val="411"/>
        </w:trPr>
        <w:tc>
          <w:tcPr>
            <w:tcW w:w="427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D2695DC" w14:textId="4029D6E3" w:rsidR="003C493C" w:rsidRPr="00B419B6" w:rsidRDefault="003C493C" w:rsidP="00237CCB">
            <w:pPr>
              <w:pStyle w:val="ListParagraph"/>
              <w:widowControl w:val="0"/>
              <w:numPr>
                <w:ilvl w:val="0"/>
                <w:numId w:val="19"/>
              </w:numPr>
              <w:autoSpaceDE w:val="0"/>
              <w:autoSpaceDN w:val="0"/>
              <w:adjustRightInd w:val="0"/>
              <w:spacing w:after="0" w:line="240" w:lineRule="auto"/>
              <w:ind w:left="714" w:hanging="357"/>
              <w:contextualSpacing w:val="0"/>
              <w:rPr>
                <w:rFonts w:ascii="Calibri" w:eastAsia="Calibri" w:hAnsi="Calibri" w:cs="Times"/>
                <w:color w:val="000000"/>
                <w:sz w:val="18"/>
                <w:szCs w:val="18"/>
                <w:lang w:val="es-ES_tradnl"/>
              </w:rPr>
            </w:pPr>
            <w:r w:rsidRPr="00B419B6">
              <w:rPr>
                <w:sz w:val="18"/>
                <w:szCs w:val="18"/>
                <w:lang w:val="es-ES_tradnl"/>
              </w:rPr>
              <w:t>Contratos</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C4FF9A7" w14:textId="77777777" w:rsidR="003C493C" w:rsidRPr="00B419B6" w:rsidRDefault="003C493C" w:rsidP="003C493C">
            <w:pPr>
              <w:widowControl w:val="0"/>
              <w:autoSpaceDE w:val="0"/>
              <w:autoSpaceDN w:val="0"/>
              <w:adjustRightInd w:val="0"/>
              <w:spacing w:before="100" w:beforeAutospacing="1" w:after="100" w:afterAutospacing="1" w:line="240" w:lineRule="auto"/>
              <w:jc w:val="both"/>
              <w:rPr>
                <w:rFonts w:ascii="Calibri" w:eastAsia="Calibri" w:hAnsi="Calibri" w:cs="Times"/>
                <w:color w:val="000000"/>
                <w:sz w:val="18"/>
                <w:szCs w:val="18"/>
                <w:lang w:val="es-ES_tradnl"/>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0329689E" w14:textId="77777777" w:rsidR="003C493C" w:rsidRPr="00B419B6" w:rsidRDefault="003C493C" w:rsidP="003C493C">
            <w:pPr>
              <w:widowControl w:val="0"/>
              <w:autoSpaceDE w:val="0"/>
              <w:autoSpaceDN w:val="0"/>
              <w:adjustRightInd w:val="0"/>
              <w:spacing w:before="100" w:beforeAutospacing="1" w:after="100" w:afterAutospacing="1" w:line="240" w:lineRule="auto"/>
              <w:jc w:val="both"/>
              <w:rPr>
                <w:rFonts w:ascii="Calibri" w:eastAsia="Calibri" w:hAnsi="Calibri" w:cs="Times"/>
                <w:color w:val="000000"/>
                <w:sz w:val="18"/>
                <w:szCs w:val="18"/>
                <w:lang w:val="es-ES_tradnl"/>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69F2CEB" w14:textId="77777777" w:rsidR="003C493C" w:rsidRPr="00B419B6" w:rsidRDefault="003C493C" w:rsidP="003C493C">
            <w:pPr>
              <w:widowControl w:val="0"/>
              <w:autoSpaceDE w:val="0"/>
              <w:autoSpaceDN w:val="0"/>
              <w:adjustRightInd w:val="0"/>
              <w:spacing w:before="100" w:beforeAutospacing="1" w:after="100" w:afterAutospacing="1" w:line="240" w:lineRule="auto"/>
              <w:jc w:val="both"/>
              <w:rPr>
                <w:rFonts w:ascii="Calibri" w:eastAsia="Calibri" w:hAnsi="Calibri" w:cs="Times"/>
                <w:color w:val="000000"/>
                <w:sz w:val="18"/>
                <w:szCs w:val="18"/>
                <w:lang w:val="es-ES_tradnl"/>
              </w:rPr>
            </w:pPr>
          </w:p>
        </w:tc>
        <w:tc>
          <w:tcPr>
            <w:tcW w:w="113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038B2412" w14:textId="77777777" w:rsidR="003C493C" w:rsidRPr="00B419B6" w:rsidRDefault="003C493C" w:rsidP="003C493C">
            <w:pPr>
              <w:widowControl w:val="0"/>
              <w:autoSpaceDE w:val="0"/>
              <w:autoSpaceDN w:val="0"/>
              <w:adjustRightInd w:val="0"/>
              <w:spacing w:before="100" w:beforeAutospacing="1" w:after="100" w:afterAutospacing="1" w:line="240" w:lineRule="auto"/>
              <w:jc w:val="both"/>
              <w:rPr>
                <w:rFonts w:ascii="Calibri" w:eastAsia="Calibri" w:hAnsi="Calibri" w:cs="Times"/>
                <w:color w:val="000000"/>
                <w:sz w:val="18"/>
                <w:szCs w:val="18"/>
                <w:lang w:val="es-ES_tradnl"/>
              </w:rPr>
            </w:pPr>
          </w:p>
        </w:tc>
      </w:tr>
      <w:tr w:rsidR="003C493C" w:rsidRPr="00B419B6" w14:paraId="55FB61CD" w14:textId="77777777" w:rsidTr="003C493C">
        <w:trPr>
          <w:trHeight w:val="416"/>
        </w:trPr>
        <w:tc>
          <w:tcPr>
            <w:tcW w:w="427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5636B39" w14:textId="0C04C861" w:rsidR="003C493C" w:rsidRPr="00B419B6" w:rsidRDefault="003C493C" w:rsidP="00237CCB">
            <w:pPr>
              <w:pStyle w:val="ListParagraph"/>
              <w:widowControl w:val="0"/>
              <w:numPr>
                <w:ilvl w:val="0"/>
                <w:numId w:val="19"/>
              </w:numPr>
              <w:autoSpaceDE w:val="0"/>
              <w:autoSpaceDN w:val="0"/>
              <w:adjustRightInd w:val="0"/>
              <w:spacing w:after="0" w:line="240" w:lineRule="auto"/>
              <w:ind w:left="714" w:hanging="357"/>
              <w:contextualSpacing w:val="0"/>
              <w:rPr>
                <w:rFonts w:ascii="Calibri" w:eastAsia="Calibri" w:hAnsi="Calibri" w:cs="Times"/>
                <w:color w:val="000000"/>
                <w:sz w:val="18"/>
                <w:szCs w:val="18"/>
                <w:lang w:val="es-ES_tradnl"/>
              </w:rPr>
            </w:pPr>
            <w:r w:rsidRPr="00B419B6">
              <w:rPr>
                <w:sz w:val="18"/>
                <w:szCs w:val="18"/>
                <w:lang w:val="es-ES_tradnl"/>
              </w:rPr>
              <w:t>Otros costos</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21537EF" w14:textId="77777777" w:rsidR="003C493C" w:rsidRPr="00B419B6" w:rsidRDefault="003C493C" w:rsidP="003C493C">
            <w:pPr>
              <w:widowControl w:val="0"/>
              <w:autoSpaceDE w:val="0"/>
              <w:autoSpaceDN w:val="0"/>
              <w:adjustRightInd w:val="0"/>
              <w:spacing w:before="100" w:beforeAutospacing="1" w:after="100" w:afterAutospacing="1" w:line="240" w:lineRule="auto"/>
              <w:jc w:val="both"/>
              <w:rPr>
                <w:rFonts w:ascii="Calibri" w:eastAsia="Calibri" w:hAnsi="Calibri" w:cs="Times"/>
                <w:color w:val="000000"/>
                <w:sz w:val="18"/>
                <w:szCs w:val="18"/>
                <w:lang w:val="es-ES_tradnl"/>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30F9794" w14:textId="77777777" w:rsidR="003C493C" w:rsidRPr="00B419B6" w:rsidRDefault="003C493C" w:rsidP="003C493C">
            <w:pPr>
              <w:widowControl w:val="0"/>
              <w:autoSpaceDE w:val="0"/>
              <w:autoSpaceDN w:val="0"/>
              <w:adjustRightInd w:val="0"/>
              <w:spacing w:before="100" w:beforeAutospacing="1" w:after="100" w:afterAutospacing="1" w:line="240" w:lineRule="auto"/>
              <w:jc w:val="both"/>
              <w:rPr>
                <w:rFonts w:ascii="Calibri" w:eastAsia="Calibri" w:hAnsi="Calibri" w:cs="Times"/>
                <w:color w:val="000000"/>
                <w:sz w:val="18"/>
                <w:szCs w:val="18"/>
                <w:lang w:val="es-ES_tradnl"/>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836D4BF" w14:textId="77777777" w:rsidR="003C493C" w:rsidRPr="00B419B6" w:rsidRDefault="003C493C" w:rsidP="003C493C">
            <w:pPr>
              <w:widowControl w:val="0"/>
              <w:autoSpaceDE w:val="0"/>
              <w:autoSpaceDN w:val="0"/>
              <w:adjustRightInd w:val="0"/>
              <w:spacing w:before="100" w:beforeAutospacing="1" w:after="100" w:afterAutospacing="1" w:line="240" w:lineRule="auto"/>
              <w:jc w:val="both"/>
              <w:rPr>
                <w:rFonts w:ascii="Calibri" w:eastAsia="Calibri" w:hAnsi="Calibri" w:cs="Times"/>
                <w:color w:val="000000"/>
                <w:sz w:val="18"/>
                <w:szCs w:val="18"/>
                <w:lang w:val="es-ES_tradnl"/>
              </w:rPr>
            </w:pPr>
          </w:p>
        </w:tc>
        <w:tc>
          <w:tcPr>
            <w:tcW w:w="113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A8C5DE8" w14:textId="77777777" w:rsidR="003C493C" w:rsidRPr="00B419B6" w:rsidRDefault="003C493C" w:rsidP="003C493C">
            <w:pPr>
              <w:widowControl w:val="0"/>
              <w:autoSpaceDE w:val="0"/>
              <w:autoSpaceDN w:val="0"/>
              <w:adjustRightInd w:val="0"/>
              <w:spacing w:before="100" w:beforeAutospacing="1" w:after="100" w:afterAutospacing="1" w:line="240" w:lineRule="auto"/>
              <w:jc w:val="both"/>
              <w:rPr>
                <w:rFonts w:ascii="Calibri" w:eastAsia="Calibri" w:hAnsi="Calibri" w:cs="Times"/>
                <w:color w:val="000000"/>
                <w:sz w:val="18"/>
                <w:szCs w:val="18"/>
                <w:lang w:val="es-ES_tradnl"/>
              </w:rPr>
            </w:pPr>
          </w:p>
        </w:tc>
      </w:tr>
      <w:tr w:rsidR="003C493C" w:rsidRPr="00B419B6" w14:paraId="7982FF61" w14:textId="77777777" w:rsidTr="003C493C">
        <w:trPr>
          <w:trHeight w:val="409"/>
        </w:trPr>
        <w:tc>
          <w:tcPr>
            <w:tcW w:w="427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7E3CB1E" w14:textId="0F454BD8" w:rsidR="003C493C" w:rsidRPr="00B419B6" w:rsidRDefault="003C493C" w:rsidP="00237CCB">
            <w:pPr>
              <w:pStyle w:val="ListParagraph"/>
              <w:widowControl w:val="0"/>
              <w:numPr>
                <w:ilvl w:val="0"/>
                <w:numId w:val="19"/>
              </w:numPr>
              <w:autoSpaceDE w:val="0"/>
              <w:autoSpaceDN w:val="0"/>
              <w:adjustRightInd w:val="0"/>
              <w:spacing w:after="0" w:line="240" w:lineRule="auto"/>
              <w:ind w:left="714" w:hanging="357"/>
              <w:contextualSpacing w:val="0"/>
              <w:rPr>
                <w:rFonts w:ascii="Calibri" w:eastAsia="Calibri" w:hAnsi="Calibri" w:cs="Times"/>
                <w:color w:val="000000"/>
                <w:sz w:val="18"/>
                <w:szCs w:val="18"/>
                <w:lang w:val="es-ES_tradnl"/>
              </w:rPr>
            </w:pPr>
            <w:r w:rsidRPr="00B419B6">
              <w:rPr>
                <w:sz w:val="18"/>
                <w:szCs w:val="18"/>
                <w:lang w:val="es-ES_tradnl"/>
              </w:rPr>
              <w:t>Incidencias</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8F408F9" w14:textId="77777777" w:rsidR="003C493C" w:rsidRPr="00B419B6" w:rsidRDefault="003C493C" w:rsidP="003C493C">
            <w:pPr>
              <w:widowControl w:val="0"/>
              <w:autoSpaceDE w:val="0"/>
              <w:autoSpaceDN w:val="0"/>
              <w:adjustRightInd w:val="0"/>
              <w:spacing w:before="100" w:beforeAutospacing="1" w:after="100" w:afterAutospacing="1" w:line="240" w:lineRule="auto"/>
              <w:jc w:val="both"/>
              <w:rPr>
                <w:rFonts w:ascii="Calibri" w:eastAsia="Calibri" w:hAnsi="Calibri" w:cs="Times"/>
                <w:color w:val="000000"/>
                <w:sz w:val="18"/>
                <w:szCs w:val="18"/>
                <w:lang w:val="es-ES_tradnl"/>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50938CE" w14:textId="77777777" w:rsidR="003C493C" w:rsidRPr="00B419B6" w:rsidRDefault="003C493C" w:rsidP="003C493C">
            <w:pPr>
              <w:widowControl w:val="0"/>
              <w:autoSpaceDE w:val="0"/>
              <w:autoSpaceDN w:val="0"/>
              <w:adjustRightInd w:val="0"/>
              <w:spacing w:before="100" w:beforeAutospacing="1" w:after="100" w:afterAutospacing="1" w:line="240" w:lineRule="auto"/>
              <w:jc w:val="both"/>
              <w:rPr>
                <w:rFonts w:ascii="Calibri" w:eastAsia="Calibri" w:hAnsi="Calibri" w:cs="Times"/>
                <w:color w:val="000000"/>
                <w:sz w:val="18"/>
                <w:szCs w:val="18"/>
                <w:lang w:val="es-ES_tradnl"/>
              </w:rPr>
            </w:pPr>
            <w:r w:rsidRPr="00B419B6">
              <w:rPr>
                <w:noProof/>
                <w:sz w:val="18"/>
                <w:szCs w:val="18"/>
                <w:lang w:val="es-ES_tradnl"/>
              </w:rPr>
              <w:drawing>
                <wp:inline distT="0" distB="0" distL="0" distR="0" wp14:anchorId="5C6BC7AB" wp14:editId="350C7FD3">
                  <wp:extent cx="10160" cy="10160"/>
                  <wp:effectExtent l="0" t="0" r="0" b="0"/>
                  <wp:docPr id="1202628282"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pic:nvPicPr>
                        <pic:blipFill>
                          <a:blip r:embed="rId20">
                            <a:extLst>
                              <a:ext uri="{28A0092B-C50C-407E-A947-70E740481C1C}">
                                <a14:useLocalDpi xmlns:a14="http://schemas.microsoft.com/office/drawing/2010/main" val="0"/>
                              </a:ext>
                            </a:extLst>
                          </a:blip>
                          <a:stretch>
                            <a:fillRect/>
                          </a:stretch>
                        </pic:blipFill>
                        <pic:spPr>
                          <a:xfrm>
                            <a:off x="0" y="0"/>
                            <a:ext cx="10160" cy="10160"/>
                          </a:xfrm>
                          <a:prstGeom prst="rect">
                            <a:avLst/>
                          </a:prstGeom>
                        </pic:spPr>
                      </pic:pic>
                    </a:graphicData>
                  </a:graphic>
                </wp:inline>
              </w:drawing>
            </w:r>
            <w:r w:rsidRPr="00B419B6">
              <w:rPr>
                <w:rFonts w:ascii="Calibri" w:eastAsia="Calibri" w:hAnsi="Calibri" w:cs="Times"/>
                <w:color w:val="000000" w:themeColor="text1"/>
                <w:sz w:val="18"/>
                <w:szCs w:val="18"/>
                <w:lang w:val="es-ES_tradnl"/>
              </w:rPr>
              <w:t xml:space="preserve"> </w:t>
            </w:r>
            <w:r w:rsidRPr="00B419B6">
              <w:rPr>
                <w:noProof/>
                <w:sz w:val="18"/>
                <w:szCs w:val="18"/>
                <w:lang w:val="es-ES_tradnl"/>
              </w:rPr>
              <w:drawing>
                <wp:inline distT="0" distB="0" distL="0" distR="0" wp14:anchorId="4AD9B576" wp14:editId="65D60BBB">
                  <wp:extent cx="10160" cy="10160"/>
                  <wp:effectExtent l="0" t="0" r="0" b="0"/>
                  <wp:docPr id="184934962"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pic:nvPicPr>
                        <pic:blipFill>
                          <a:blip r:embed="rId20">
                            <a:extLst>
                              <a:ext uri="{28A0092B-C50C-407E-A947-70E740481C1C}">
                                <a14:useLocalDpi xmlns:a14="http://schemas.microsoft.com/office/drawing/2010/main" val="0"/>
                              </a:ext>
                            </a:extLst>
                          </a:blip>
                          <a:stretch>
                            <a:fillRect/>
                          </a:stretch>
                        </pic:blipFill>
                        <pic:spPr>
                          <a:xfrm>
                            <a:off x="0" y="0"/>
                            <a:ext cx="10160" cy="10160"/>
                          </a:xfrm>
                          <a:prstGeom prst="rect">
                            <a:avLst/>
                          </a:prstGeom>
                        </pic:spPr>
                      </pic:pic>
                    </a:graphicData>
                  </a:graphic>
                </wp:inline>
              </w:drawing>
            </w:r>
            <w:r w:rsidRPr="00B419B6">
              <w:rPr>
                <w:rFonts w:ascii="Calibri" w:eastAsia="Calibri" w:hAnsi="Calibri" w:cs="Times"/>
                <w:color w:val="000000" w:themeColor="text1"/>
                <w:sz w:val="18"/>
                <w:szCs w:val="18"/>
                <w:lang w:val="es-ES_tradnl"/>
              </w:rPr>
              <w:t xml:space="preserve">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DD53CCE" w14:textId="77777777" w:rsidR="003C493C" w:rsidRPr="00B419B6" w:rsidRDefault="003C493C" w:rsidP="003C493C">
            <w:pPr>
              <w:widowControl w:val="0"/>
              <w:autoSpaceDE w:val="0"/>
              <w:autoSpaceDN w:val="0"/>
              <w:adjustRightInd w:val="0"/>
              <w:spacing w:before="100" w:beforeAutospacing="1" w:after="100" w:afterAutospacing="1" w:line="240" w:lineRule="auto"/>
              <w:jc w:val="both"/>
              <w:rPr>
                <w:rFonts w:ascii="Calibri" w:eastAsia="Calibri" w:hAnsi="Calibri" w:cs="Times"/>
                <w:color w:val="000000"/>
                <w:sz w:val="18"/>
                <w:szCs w:val="18"/>
                <w:lang w:val="es-ES_tradnl"/>
              </w:rPr>
            </w:pPr>
          </w:p>
        </w:tc>
        <w:tc>
          <w:tcPr>
            <w:tcW w:w="113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88AA258" w14:textId="77777777" w:rsidR="003C493C" w:rsidRPr="00B419B6" w:rsidRDefault="003C493C" w:rsidP="003C493C">
            <w:pPr>
              <w:widowControl w:val="0"/>
              <w:autoSpaceDE w:val="0"/>
              <w:autoSpaceDN w:val="0"/>
              <w:adjustRightInd w:val="0"/>
              <w:spacing w:before="100" w:beforeAutospacing="1" w:after="100" w:afterAutospacing="1" w:line="240" w:lineRule="auto"/>
              <w:jc w:val="both"/>
              <w:rPr>
                <w:rFonts w:ascii="Calibri" w:eastAsia="Calibri" w:hAnsi="Calibri" w:cs="Times"/>
                <w:color w:val="000000"/>
                <w:sz w:val="18"/>
                <w:szCs w:val="18"/>
                <w:lang w:val="es-ES_tradnl"/>
              </w:rPr>
            </w:pPr>
          </w:p>
        </w:tc>
      </w:tr>
      <w:tr w:rsidR="003C493C" w:rsidRPr="00B419B6" w14:paraId="6E19CA93" w14:textId="77777777" w:rsidTr="003C493C">
        <w:trPr>
          <w:trHeight w:val="415"/>
        </w:trPr>
        <w:tc>
          <w:tcPr>
            <w:tcW w:w="427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18C1E5B" w14:textId="4617F951" w:rsidR="003C493C" w:rsidRPr="00B419B6" w:rsidRDefault="003C493C" w:rsidP="00237CCB">
            <w:pPr>
              <w:pStyle w:val="ListParagraph"/>
              <w:widowControl w:val="0"/>
              <w:numPr>
                <w:ilvl w:val="0"/>
                <w:numId w:val="19"/>
              </w:numPr>
              <w:autoSpaceDE w:val="0"/>
              <w:autoSpaceDN w:val="0"/>
              <w:adjustRightInd w:val="0"/>
              <w:spacing w:after="0" w:line="240" w:lineRule="auto"/>
              <w:ind w:left="714" w:hanging="357"/>
              <w:contextualSpacing w:val="0"/>
              <w:rPr>
                <w:rFonts w:ascii="Calibri" w:eastAsia="Calibri" w:hAnsi="Calibri" w:cs="Times"/>
                <w:color w:val="000000" w:themeColor="text1"/>
                <w:sz w:val="18"/>
                <w:szCs w:val="18"/>
                <w:lang w:val="es-ES_tradnl"/>
              </w:rPr>
            </w:pPr>
            <w:r w:rsidRPr="00B419B6">
              <w:rPr>
                <w:sz w:val="18"/>
                <w:szCs w:val="18"/>
                <w:lang w:val="es-ES_tradnl"/>
              </w:rPr>
              <w:t>Otro apoyo solicitado</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775551C" w14:textId="77777777" w:rsidR="003C493C" w:rsidRPr="00B419B6" w:rsidRDefault="003C493C" w:rsidP="003C493C">
            <w:pPr>
              <w:widowControl w:val="0"/>
              <w:autoSpaceDE w:val="0"/>
              <w:autoSpaceDN w:val="0"/>
              <w:adjustRightInd w:val="0"/>
              <w:spacing w:before="100" w:beforeAutospacing="1" w:after="100" w:afterAutospacing="1" w:line="240" w:lineRule="auto"/>
              <w:jc w:val="both"/>
              <w:rPr>
                <w:rFonts w:ascii="Calibri" w:eastAsia="Calibri" w:hAnsi="Calibri" w:cs="Times"/>
                <w:color w:val="000000"/>
                <w:sz w:val="18"/>
                <w:szCs w:val="18"/>
                <w:lang w:val="es-ES_tradnl"/>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B4EFB06" w14:textId="77777777" w:rsidR="003C493C" w:rsidRPr="00B419B6" w:rsidRDefault="003C493C" w:rsidP="003C493C">
            <w:pPr>
              <w:widowControl w:val="0"/>
              <w:autoSpaceDE w:val="0"/>
              <w:autoSpaceDN w:val="0"/>
              <w:adjustRightInd w:val="0"/>
              <w:spacing w:before="100" w:beforeAutospacing="1" w:after="100" w:afterAutospacing="1" w:line="240" w:lineRule="auto"/>
              <w:jc w:val="both"/>
              <w:rPr>
                <w:rFonts w:ascii="Calibri" w:eastAsia="Calibri" w:hAnsi="Calibri" w:cs="Times"/>
                <w:color w:val="000000"/>
                <w:sz w:val="18"/>
                <w:szCs w:val="18"/>
                <w:lang w:val="es-ES_tradnl"/>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000E594" w14:textId="77777777" w:rsidR="003C493C" w:rsidRPr="00B419B6" w:rsidRDefault="003C493C" w:rsidP="003C493C">
            <w:pPr>
              <w:widowControl w:val="0"/>
              <w:autoSpaceDE w:val="0"/>
              <w:autoSpaceDN w:val="0"/>
              <w:adjustRightInd w:val="0"/>
              <w:spacing w:before="100" w:beforeAutospacing="1" w:after="100" w:afterAutospacing="1" w:line="240" w:lineRule="auto"/>
              <w:jc w:val="both"/>
              <w:rPr>
                <w:rFonts w:ascii="Calibri" w:eastAsia="Calibri" w:hAnsi="Calibri" w:cs="Times"/>
                <w:color w:val="000000"/>
                <w:sz w:val="18"/>
                <w:szCs w:val="18"/>
                <w:lang w:val="es-ES_tradnl"/>
              </w:rPr>
            </w:pPr>
          </w:p>
        </w:tc>
        <w:tc>
          <w:tcPr>
            <w:tcW w:w="113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D7434C8" w14:textId="77777777" w:rsidR="003C493C" w:rsidRPr="00B419B6" w:rsidRDefault="003C493C" w:rsidP="003C493C">
            <w:pPr>
              <w:widowControl w:val="0"/>
              <w:autoSpaceDE w:val="0"/>
              <w:autoSpaceDN w:val="0"/>
              <w:adjustRightInd w:val="0"/>
              <w:spacing w:before="100" w:beforeAutospacing="1" w:after="100" w:afterAutospacing="1" w:line="240" w:lineRule="auto"/>
              <w:jc w:val="both"/>
              <w:rPr>
                <w:rFonts w:ascii="Calibri" w:eastAsia="Calibri" w:hAnsi="Calibri" w:cs="Times"/>
                <w:color w:val="000000"/>
                <w:sz w:val="18"/>
                <w:szCs w:val="18"/>
                <w:lang w:val="es-ES_tradnl"/>
              </w:rPr>
            </w:pPr>
          </w:p>
        </w:tc>
      </w:tr>
      <w:tr w:rsidR="003C493C" w:rsidRPr="00B419B6" w14:paraId="00A49E86" w14:textId="77777777" w:rsidTr="003C493C">
        <w:tblPrEx>
          <w:tblBorders>
            <w:top w:val="nil"/>
          </w:tblBorders>
        </w:tblPrEx>
        <w:trPr>
          <w:trHeight w:val="339"/>
        </w:trPr>
        <w:tc>
          <w:tcPr>
            <w:tcW w:w="427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E7D5539" w14:textId="46BDD8D8" w:rsidR="003C493C" w:rsidRPr="00B419B6" w:rsidRDefault="003C493C" w:rsidP="00237CCB">
            <w:pPr>
              <w:pStyle w:val="ListParagraph"/>
              <w:widowControl w:val="0"/>
              <w:numPr>
                <w:ilvl w:val="0"/>
                <w:numId w:val="19"/>
              </w:numPr>
              <w:autoSpaceDE w:val="0"/>
              <w:autoSpaceDN w:val="0"/>
              <w:adjustRightInd w:val="0"/>
              <w:spacing w:after="0" w:line="240" w:lineRule="auto"/>
              <w:ind w:left="714" w:hanging="357"/>
              <w:contextualSpacing w:val="0"/>
              <w:rPr>
                <w:rFonts w:ascii="Calibri" w:eastAsia="Calibri" w:hAnsi="Calibri" w:cs="Times"/>
                <w:color w:val="000000"/>
                <w:sz w:val="18"/>
                <w:szCs w:val="18"/>
                <w:lang w:val="es-ES_tradnl"/>
              </w:rPr>
            </w:pPr>
            <w:r w:rsidRPr="00B419B6">
              <w:rPr>
                <w:sz w:val="18"/>
                <w:szCs w:val="18"/>
                <w:lang w:val="es-ES_tradnl"/>
              </w:rPr>
              <w:t>Contingencia (máx. 5%)</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93B543B" w14:textId="77777777" w:rsidR="003C493C" w:rsidRPr="00B419B6" w:rsidRDefault="003C493C" w:rsidP="003C493C">
            <w:pPr>
              <w:widowControl w:val="0"/>
              <w:autoSpaceDE w:val="0"/>
              <w:autoSpaceDN w:val="0"/>
              <w:adjustRightInd w:val="0"/>
              <w:spacing w:before="100" w:beforeAutospacing="1" w:after="100" w:afterAutospacing="1" w:line="240" w:lineRule="auto"/>
              <w:jc w:val="both"/>
              <w:rPr>
                <w:rFonts w:ascii="Calibri" w:eastAsia="Calibri" w:hAnsi="Calibri" w:cs="Times"/>
                <w:color w:val="000000"/>
                <w:sz w:val="18"/>
                <w:szCs w:val="18"/>
                <w:lang w:val="es-ES_tradnl"/>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41B4442" w14:textId="77777777" w:rsidR="003C493C" w:rsidRPr="00B419B6" w:rsidRDefault="003C493C" w:rsidP="003C493C">
            <w:pPr>
              <w:widowControl w:val="0"/>
              <w:autoSpaceDE w:val="0"/>
              <w:autoSpaceDN w:val="0"/>
              <w:adjustRightInd w:val="0"/>
              <w:spacing w:before="100" w:beforeAutospacing="1" w:after="100" w:afterAutospacing="1" w:line="240" w:lineRule="auto"/>
              <w:jc w:val="both"/>
              <w:rPr>
                <w:rFonts w:ascii="Calibri" w:eastAsia="Calibri" w:hAnsi="Calibri" w:cs="Times"/>
                <w:color w:val="000000"/>
                <w:sz w:val="18"/>
                <w:szCs w:val="18"/>
                <w:lang w:val="es-ES_tradnl"/>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516763D" w14:textId="77777777" w:rsidR="003C493C" w:rsidRPr="00B419B6" w:rsidRDefault="003C493C" w:rsidP="003C493C">
            <w:pPr>
              <w:widowControl w:val="0"/>
              <w:autoSpaceDE w:val="0"/>
              <w:autoSpaceDN w:val="0"/>
              <w:adjustRightInd w:val="0"/>
              <w:spacing w:before="100" w:beforeAutospacing="1" w:after="100" w:afterAutospacing="1" w:line="240" w:lineRule="auto"/>
              <w:jc w:val="both"/>
              <w:rPr>
                <w:rFonts w:ascii="Calibri" w:eastAsia="Calibri" w:hAnsi="Calibri" w:cs="Times"/>
                <w:color w:val="000000"/>
                <w:sz w:val="18"/>
                <w:szCs w:val="18"/>
                <w:lang w:val="es-ES_tradnl"/>
              </w:rPr>
            </w:pPr>
          </w:p>
        </w:tc>
        <w:tc>
          <w:tcPr>
            <w:tcW w:w="113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9C2C8F8" w14:textId="77777777" w:rsidR="003C493C" w:rsidRPr="00B419B6" w:rsidRDefault="003C493C" w:rsidP="003C493C">
            <w:pPr>
              <w:widowControl w:val="0"/>
              <w:autoSpaceDE w:val="0"/>
              <w:autoSpaceDN w:val="0"/>
              <w:adjustRightInd w:val="0"/>
              <w:spacing w:before="100" w:beforeAutospacing="1" w:after="100" w:afterAutospacing="1" w:line="240" w:lineRule="auto"/>
              <w:jc w:val="both"/>
              <w:rPr>
                <w:rFonts w:ascii="Calibri" w:eastAsia="Calibri" w:hAnsi="Calibri" w:cs="Times"/>
                <w:color w:val="000000"/>
                <w:sz w:val="18"/>
                <w:szCs w:val="18"/>
                <w:lang w:val="es-ES_tradnl"/>
              </w:rPr>
            </w:pPr>
          </w:p>
        </w:tc>
      </w:tr>
      <w:tr w:rsidR="003C493C" w:rsidRPr="00CB0F69" w14:paraId="17AD2950" w14:textId="77777777" w:rsidTr="003C493C">
        <w:tblPrEx>
          <w:tblBorders>
            <w:top w:val="nil"/>
          </w:tblBorders>
        </w:tblPrEx>
        <w:trPr>
          <w:trHeight w:val="415"/>
        </w:trPr>
        <w:tc>
          <w:tcPr>
            <w:tcW w:w="427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06A5C08" w14:textId="094FCE87" w:rsidR="003C493C" w:rsidRPr="00B419B6" w:rsidRDefault="003C493C" w:rsidP="003C493C">
            <w:pPr>
              <w:widowControl w:val="0"/>
              <w:autoSpaceDE w:val="0"/>
              <w:autoSpaceDN w:val="0"/>
              <w:adjustRightInd w:val="0"/>
              <w:spacing w:before="100" w:beforeAutospacing="1" w:after="100" w:afterAutospacing="1" w:line="240" w:lineRule="auto"/>
              <w:rPr>
                <w:b/>
                <w:bCs/>
                <w:sz w:val="18"/>
                <w:szCs w:val="18"/>
                <w:lang w:val="es-ES_tradnl"/>
              </w:rPr>
            </w:pPr>
            <w:r w:rsidRPr="00B419B6">
              <w:rPr>
                <w:b/>
                <w:bCs/>
                <w:sz w:val="18"/>
                <w:szCs w:val="18"/>
                <w:lang w:val="es-ES_tradnl"/>
              </w:rPr>
              <w:t>Coste total por el resultado 1</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B597813" w14:textId="77777777" w:rsidR="003C493C" w:rsidRPr="00B419B6" w:rsidRDefault="003C493C" w:rsidP="003C493C">
            <w:pPr>
              <w:widowControl w:val="0"/>
              <w:autoSpaceDE w:val="0"/>
              <w:autoSpaceDN w:val="0"/>
              <w:adjustRightInd w:val="0"/>
              <w:spacing w:before="100" w:beforeAutospacing="1" w:after="100" w:afterAutospacing="1" w:line="240" w:lineRule="auto"/>
              <w:jc w:val="both"/>
              <w:rPr>
                <w:rFonts w:ascii="Calibri" w:eastAsia="Calibri" w:hAnsi="Calibri" w:cs="Times"/>
                <w:color w:val="000000"/>
                <w:sz w:val="18"/>
                <w:szCs w:val="18"/>
                <w:lang w:val="es-ES_tradnl"/>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2602A39" w14:textId="77777777" w:rsidR="003C493C" w:rsidRPr="00B419B6" w:rsidRDefault="003C493C" w:rsidP="003C493C">
            <w:pPr>
              <w:widowControl w:val="0"/>
              <w:autoSpaceDE w:val="0"/>
              <w:autoSpaceDN w:val="0"/>
              <w:adjustRightInd w:val="0"/>
              <w:spacing w:before="100" w:beforeAutospacing="1" w:after="100" w:afterAutospacing="1" w:line="240" w:lineRule="auto"/>
              <w:jc w:val="both"/>
              <w:rPr>
                <w:rFonts w:ascii="Calibri" w:eastAsia="Calibri" w:hAnsi="Calibri" w:cs="Times"/>
                <w:color w:val="000000"/>
                <w:sz w:val="18"/>
                <w:szCs w:val="18"/>
                <w:lang w:val="es-ES_tradnl"/>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E40A4D2" w14:textId="77777777" w:rsidR="003C493C" w:rsidRPr="00B419B6" w:rsidRDefault="003C493C" w:rsidP="003C493C">
            <w:pPr>
              <w:widowControl w:val="0"/>
              <w:autoSpaceDE w:val="0"/>
              <w:autoSpaceDN w:val="0"/>
              <w:adjustRightInd w:val="0"/>
              <w:spacing w:before="100" w:beforeAutospacing="1" w:after="100" w:afterAutospacing="1" w:line="240" w:lineRule="auto"/>
              <w:jc w:val="both"/>
              <w:rPr>
                <w:rFonts w:ascii="Calibri" w:eastAsia="Calibri" w:hAnsi="Calibri" w:cs="Times"/>
                <w:color w:val="000000"/>
                <w:sz w:val="18"/>
                <w:szCs w:val="18"/>
                <w:lang w:val="es-ES_tradnl"/>
              </w:rPr>
            </w:pPr>
          </w:p>
        </w:tc>
        <w:tc>
          <w:tcPr>
            <w:tcW w:w="113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0FFFD82" w14:textId="77777777" w:rsidR="003C493C" w:rsidRPr="00B419B6" w:rsidRDefault="003C493C" w:rsidP="003C493C">
            <w:pPr>
              <w:widowControl w:val="0"/>
              <w:autoSpaceDE w:val="0"/>
              <w:autoSpaceDN w:val="0"/>
              <w:adjustRightInd w:val="0"/>
              <w:spacing w:before="100" w:beforeAutospacing="1" w:after="100" w:afterAutospacing="1" w:line="240" w:lineRule="auto"/>
              <w:jc w:val="both"/>
              <w:rPr>
                <w:rFonts w:ascii="Calibri" w:eastAsia="Calibri" w:hAnsi="Calibri" w:cs="Times"/>
                <w:color w:val="000000"/>
                <w:sz w:val="18"/>
                <w:szCs w:val="18"/>
                <w:lang w:val="es-ES_tradnl"/>
              </w:rPr>
            </w:pPr>
          </w:p>
        </w:tc>
      </w:tr>
    </w:tbl>
    <w:p w14:paraId="24D65034" w14:textId="4CCF9B54" w:rsidR="001B462F" w:rsidRPr="00B419B6" w:rsidRDefault="001B462F" w:rsidP="003F1451">
      <w:pPr>
        <w:spacing w:after="0" w:line="240" w:lineRule="auto"/>
        <w:rPr>
          <w:rFonts w:ascii="Calibri" w:eastAsia="Arial" w:hAnsi="Calibri" w:cs="Calibri"/>
          <w:sz w:val="18"/>
          <w:szCs w:val="18"/>
          <w:lang w:val="es-ES_tradnl"/>
        </w:rPr>
      </w:pPr>
    </w:p>
    <w:p w14:paraId="5386C772" w14:textId="77777777" w:rsidR="001B462F" w:rsidRPr="00B419B6" w:rsidRDefault="001B462F" w:rsidP="003F1451">
      <w:pPr>
        <w:spacing w:after="0" w:line="240" w:lineRule="auto"/>
        <w:rPr>
          <w:rFonts w:ascii="Calibri" w:eastAsia="Arial" w:hAnsi="Calibri" w:cs="Calibri"/>
          <w:sz w:val="18"/>
          <w:szCs w:val="18"/>
          <w:lang w:val="es-ES_tradnl"/>
        </w:rPr>
      </w:pPr>
    </w:p>
    <w:p w14:paraId="5C353CF5" w14:textId="77777777" w:rsidR="003C493C" w:rsidRPr="00B419B6" w:rsidRDefault="003C493C" w:rsidP="003C493C">
      <w:pPr>
        <w:spacing w:after="0" w:line="240" w:lineRule="auto"/>
        <w:jc w:val="both"/>
        <w:rPr>
          <w:rFonts w:ascii="Calibri" w:eastAsia="Arial" w:hAnsi="Calibri" w:cs="Calibri"/>
          <w:sz w:val="18"/>
          <w:szCs w:val="18"/>
          <w:lang w:val="es-ES_tradnl"/>
        </w:rPr>
      </w:pPr>
      <w:r w:rsidRPr="00B419B6">
        <w:rPr>
          <w:rFonts w:ascii="Calibri" w:eastAsia="Arial" w:hAnsi="Calibri" w:cs="Calibri"/>
          <w:sz w:val="18"/>
          <w:szCs w:val="18"/>
          <w:lang w:val="es-ES_tradnl"/>
        </w:rPr>
        <w:t>Yo, (Nombre) _______________________________________________ certifico que soy (Cargo) __________________________ de (Nombre de la organización) ____________________________________; que al firmar esta Propuesta para y en nombre de (Nombre de la Organización) ___________________________, certifico que toda la información aquí contenida es precisa y veraz y que la firma de esta Propuesta está dentro del alcance de mis poderes.</w:t>
      </w:r>
    </w:p>
    <w:p w14:paraId="01707C78" w14:textId="6A2D0FC3" w:rsidR="003C493C" w:rsidRPr="00B419B6" w:rsidRDefault="003C493C" w:rsidP="003C493C">
      <w:pPr>
        <w:spacing w:after="0" w:line="240" w:lineRule="auto"/>
        <w:jc w:val="both"/>
        <w:rPr>
          <w:rFonts w:ascii="Calibri" w:eastAsia="Arial" w:hAnsi="Calibri" w:cs="Calibri"/>
          <w:sz w:val="18"/>
          <w:szCs w:val="18"/>
          <w:lang w:val="es-ES_tradnl"/>
        </w:rPr>
      </w:pPr>
      <w:r w:rsidRPr="00B419B6">
        <w:rPr>
          <w:rFonts w:ascii="Calibri" w:eastAsia="Arial" w:hAnsi="Calibri" w:cs="Calibri"/>
          <w:sz w:val="18"/>
          <w:szCs w:val="18"/>
          <w:lang w:val="es-ES_tradnl"/>
        </w:rPr>
        <w:t>Al firmar esta Propuesta, me comprometo a cumplir con esta Propuesta Técnica para llevar a cabo la gama de servicios especificada en el paquete de PPC y respetar los Términos y Condiciones establecidos en la plantilla del Acuerdo de Socios de ONU Mujeres (Documento adjunto).</w:t>
      </w:r>
    </w:p>
    <w:p w14:paraId="5DC28CDF" w14:textId="0BA32979" w:rsidR="003C493C" w:rsidRPr="00B419B6" w:rsidRDefault="003C493C" w:rsidP="003C493C">
      <w:pPr>
        <w:spacing w:after="0" w:line="240" w:lineRule="auto"/>
        <w:jc w:val="both"/>
        <w:rPr>
          <w:rFonts w:ascii="Calibri" w:eastAsia="Arial" w:hAnsi="Calibri" w:cs="Calibri"/>
          <w:sz w:val="18"/>
          <w:szCs w:val="18"/>
          <w:lang w:val="es-ES_tradnl"/>
        </w:rPr>
      </w:pPr>
    </w:p>
    <w:p w14:paraId="0D7AAE00" w14:textId="3671DB77" w:rsidR="003C493C" w:rsidRPr="00B419B6" w:rsidRDefault="003C493C" w:rsidP="003C493C">
      <w:pPr>
        <w:spacing w:after="0" w:line="240" w:lineRule="auto"/>
        <w:jc w:val="both"/>
        <w:rPr>
          <w:rFonts w:ascii="Calibri" w:eastAsia="Arial" w:hAnsi="Calibri" w:cs="Calibri"/>
          <w:sz w:val="18"/>
          <w:szCs w:val="18"/>
          <w:lang w:val="es-ES_tradnl"/>
        </w:rPr>
      </w:pPr>
    </w:p>
    <w:p w14:paraId="48FD372D" w14:textId="77777777" w:rsidR="003C493C" w:rsidRPr="00B419B6" w:rsidRDefault="003C493C" w:rsidP="003C493C">
      <w:pPr>
        <w:spacing w:after="0" w:line="240" w:lineRule="auto"/>
        <w:jc w:val="both"/>
        <w:rPr>
          <w:rFonts w:ascii="Calibri" w:eastAsia="Arial" w:hAnsi="Calibri" w:cs="Calibri"/>
          <w:sz w:val="18"/>
          <w:szCs w:val="18"/>
          <w:lang w:val="es-ES_tradnl"/>
        </w:rPr>
      </w:pPr>
    </w:p>
    <w:p w14:paraId="5363B107" w14:textId="77777777" w:rsidR="003C493C" w:rsidRPr="00B419B6" w:rsidRDefault="003C493C" w:rsidP="003C493C">
      <w:pPr>
        <w:spacing w:after="0" w:line="240" w:lineRule="auto"/>
        <w:jc w:val="both"/>
        <w:rPr>
          <w:rFonts w:ascii="Calibri" w:eastAsia="Arial" w:hAnsi="Calibri" w:cs="Calibri"/>
          <w:sz w:val="18"/>
          <w:szCs w:val="18"/>
          <w:lang w:val="es-ES_tradnl"/>
        </w:rPr>
      </w:pPr>
      <w:r w:rsidRPr="00B419B6">
        <w:rPr>
          <w:rFonts w:ascii="Calibri" w:eastAsia="Arial" w:hAnsi="Calibri" w:cs="Calibri"/>
          <w:sz w:val="18"/>
          <w:szCs w:val="18"/>
          <w:lang w:val="es-ES_tradnl"/>
        </w:rPr>
        <w:t>_____________________________________</w:t>
      </w:r>
      <w:r w:rsidRPr="00B419B6">
        <w:rPr>
          <w:rFonts w:ascii="Calibri" w:eastAsia="Arial" w:hAnsi="Calibri" w:cs="Calibri"/>
          <w:sz w:val="18"/>
          <w:szCs w:val="18"/>
          <w:lang w:val="es-ES_tradnl"/>
        </w:rPr>
        <w:tab/>
      </w:r>
      <w:r w:rsidRPr="00B419B6">
        <w:rPr>
          <w:rFonts w:ascii="Calibri" w:eastAsia="Arial" w:hAnsi="Calibri" w:cs="Calibri"/>
          <w:sz w:val="18"/>
          <w:szCs w:val="18"/>
          <w:lang w:val="es-ES_tradnl"/>
        </w:rPr>
        <w:tab/>
      </w:r>
      <w:r w:rsidRPr="00B419B6">
        <w:rPr>
          <w:rFonts w:ascii="Calibri" w:eastAsia="Arial" w:hAnsi="Calibri" w:cs="Calibri"/>
          <w:sz w:val="18"/>
          <w:szCs w:val="18"/>
          <w:lang w:val="es-ES_tradnl"/>
        </w:rPr>
        <w:tab/>
        <w:t>(Sello)</w:t>
      </w:r>
    </w:p>
    <w:p w14:paraId="328B448B" w14:textId="353A961C" w:rsidR="003C493C" w:rsidRPr="00B419B6" w:rsidRDefault="003C493C" w:rsidP="003C493C">
      <w:pPr>
        <w:spacing w:after="0" w:line="240" w:lineRule="auto"/>
        <w:jc w:val="both"/>
        <w:rPr>
          <w:rFonts w:ascii="Calibri" w:eastAsia="Arial" w:hAnsi="Calibri" w:cs="Calibri"/>
          <w:sz w:val="18"/>
          <w:szCs w:val="18"/>
          <w:lang w:val="es-ES_tradnl"/>
        </w:rPr>
      </w:pPr>
      <w:r w:rsidRPr="00B419B6">
        <w:rPr>
          <w:rFonts w:ascii="Calibri" w:eastAsia="Arial" w:hAnsi="Calibri" w:cs="Calibri"/>
          <w:sz w:val="18"/>
          <w:szCs w:val="18"/>
          <w:lang w:val="es-ES_tradnl"/>
        </w:rPr>
        <w:t>(Firma)</w:t>
      </w:r>
    </w:p>
    <w:p w14:paraId="239D8511" w14:textId="6D06AF4B" w:rsidR="003C493C" w:rsidRPr="00B419B6" w:rsidRDefault="003C493C" w:rsidP="003C493C">
      <w:pPr>
        <w:spacing w:after="0" w:line="240" w:lineRule="auto"/>
        <w:jc w:val="both"/>
        <w:rPr>
          <w:rFonts w:ascii="Calibri" w:eastAsia="Arial" w:hAnsi="Calibri" w:cs="Calibri"/>
          <w:sz w:val="18"/>
          <w:szCs w:val="18"/>
          <w:lang w:val="es-ES_tradnl"/>
        </w:rPr>
      </w:pPr>
    </w:p>
    <w:p w14:paraId="347FD372" w14:textId="26DF985A" w:rsidR="003C493C" w:rsidRPr="00B419B6" w:rsidRDefault="003C493C" w:rsidP="003C493C">
      <w:pPr>
        <w:spacing w:after="0" w:line="240" w:lineRule="auto"/>
        <w:jc w:val="both"/>
        <w:rPr>
          <w:rFonts w:ascii="Calibri" w:eastAsia="Arial" w:hAnsi="Calibri" w:cs="Calibri"/>
          <w:sz w:val="18"/>
          <w:szCs w:val="18"/>
          <w:lang w:val="es-ES_tradnl"/>
        </w:rPr>
      </w:pPr>
    </w:p>
    <w:p w14:paraId="6AE489A9" w14:textId="5C8217D9" w:rsidR="003C493C" w:rsidRPr="00B419B6" w:rsidRDefault="003C493C" w:rsidP="003C493C">
      <w:pPr>
        <w:spacing w:after="0" w:line="240" w:lineRule="auto"/>
        <w:jc w:val="both"/>
        <w:rPr>
          <w:rFonts w:ascii="Calibri" w:eastAsia="Arial" w:hAnsi="Calibri" w:cs="Calibri"/>
          <w:sz w:val="18"/>
          <w:szCs w:val="18"/>
          <w:lang w:val="es-ES_tradnl"/>
        </w:rPr>
      </w:pPr>
    </w:p>
    <w:p w14:paraId="05D9B8A0" w14:textId="77777777" w:rsidR="003C493C" w:rsidRPr="00B419B6" w:rsidRDefault="003C493C" w:rsidP="003C493C">
      <w:pPr>
        <w:spacing w:after="0" w:line="240" w:lineRule="auto"/>
        <w:jc w:val="both"/>
        <w:rPr>
          <w:rFonts w:ascii="Calibri" w:eastAsia="Arial" w:hAnsi="Calibri" w:cs="Calibri"/>
          <w:sz w:val="18"/>
          <w:szCs w:val="18"/>
          <w:lang w:val="es-ES_tradnl"/>
        </w:rPr>
      </w:pPr>
    </w:p>
    <w:p w14:paraId="23D15620" w14:textId="77777777" w:rsidR="003C493C" w:rsidRPr="00B419B6" w:rsidRDefault="003C493C" w:rsidP="003C493C">
      <w:pPr>
        <w:spacing w:after="0" w:line="240" w:lineRule="auto"/>
        <w:jc w:val="both"/>
        <w:rPr>
          <w:rFonts w:ascii="Calibri" w:eastAsia="Arial" w:hAnsi="Calibri" w:cs="Calibri"/>
          <w:sz w:val="18"/>
          <w:szCs w:val="18"/>
          <w:lang w:val="es-ES_tradnl"/>
        </w:rPr>
      </w:pPr>
    </w:p>
    <w:p w14:paraId="30E1C3FF" w14:textId="77777777" w:rsidR="003C493C" w:rsidRPr="00B419B6" w:rsidRDefault="003C493C" w:rsidP="003C493C">
      <w:pPr>
        <w:spacing w:after="0" w:line="240" w:lineRule="auto"/>
        <w:jc w:val="both"/>
        <w:rPr>
          <w:rFonts w:ascii="Calibri" w:eastAsia="Arial" w:hAnsi="Calibri" w:cs="Calibri"/>
          <w:sz w:val="18"/>
          <w:szCs w:val="18"/>
          <w:lang w:val="es-ES_tradnl"/>
        </w:rPr>
      </w:pPr>
      <w:r w:rsidRPr="00B419B6">
        <w:rPr>
          <w:rFonts w:ascii="Calibri" w:eastAsia="Arial" w:hAnsi="Calibri" w:cs="Calibri"/>
          <w:sz w:val="18"/>
          <w:szCs w:val="18"/>
          <w:lang w:val="es-ES_tradnl"/>
        </w:rPr>
        <w:t>(Nombre y título impreso)</w:t>
      </w:r>
    </w:p>
    <w:p w14:paraId="6028D438" w14:textId="0C8C8EF8" w:rsidR="003C493C" w:rsidRPr="00B419B6" w:rsidRDefault="003C493C" w:rsidP="003C493C">
      <w:pPr>
        <w:spacing w:after="0" w:line="240" w:lineRule="auto"/>
        <w:jc w:val="both"/>
        <w:rPr>
          <w:rFonts w:ascii="Calibri" w:eastAsia="Arial" w:hAnsi="Calibri" w:cs="Calibri"/>
          <w:sz w:val="18"/>
          <w:szCs w:val="18"/>
          <w:lang w:val="es-ES_tradnl"/>
        </w:rPr>
      </w:pPr>
    </w:p>
    <w:p w14:paraId="07558675" w14:textId="7713D91E" w:rsidR="003C493C" w:rsidRPr="00B419B6" w:rsidRDefault="003C493C" w:rsidP="003C493C">
      <w:pPr>
        <w:spacing w:after="0" w:line="240" w:lineRule="auto"/>
        <w:jc w:val="both"/>
        <w:rPr>
          <w:rFonts w:ascii="Calibri" w:eastAsia="Arial" w:hAnsi="Calibri" w:cs="Calibri"/>
          <w:sz w:val="18"/>
          <w:szCs w:val="18"/>
          <w:lang w:val="es-ES_tradnl"/>
        </w:rPr>
      </w:pPr>
    </w:p>
    <w:p w14:paraId="4F7D50F4" w14:textId="159780A0" w:rsidR="003C493C" w:rsidRPr="00B419B6" w:rsidRDefault="003C493C" w:rsidP="003C493C">
      <w:pPr>
        <w:spacing w:after="0" w:line="240" w:lineRule="auto"/>
        <w:jc w:val="both"/>
        <w:rPr>
          <w:rFonts w:ascii="Calibri" w:eastAsia="Arial" w:hAnsi="Calibri" w:cs="Calibri"/>
          <w:sz w:val="18"/>
          <w:szCs w:val="18"/>
          <w:lang w:val="es-ES_tradnl"/>
        </w:rPr>
      </w:pPr>
    </w:p>
    <w:p w14:paraId="702E47C0" w14:textId="77777777" w:rsidR="003C493C" w:rsidRPr="00B419B6" w:rsidRDefault="003C493C" w:rsidP="003C493C">
      <w:pPr>
        <w:spacing w:after="0" w:line="240" w:lineRule="auto"/>
        <w:jc w:val="both"/>
        <w:rPr>
          <w:rFonts w:ascii="Calibri" w:eastAsia="Arial" w:hAnsi="Calibri" w:cs="Calibri"/>
          <w:sz w:val="18"/>
          <w:szCs w:val="18"/>
          <w:lang w:val="es-ES_tradnl"/>
        </w:rPr>
      </w:pPr>
    </w:p>
    <w:p w14:paraId="3E9F6FFF" w14:textId="1962463B" w:rsidR="24287CD5" w:rsidRPr="00B419B6" w:rsidRDefault="003C493C" w:rsidP="003C493C">
      <w:pPr>
        <w:spacing w:after="0" w:line="240" w:lineRule="auto"/>
        <w:jc w:val="both"/>
        <w:rPr>
          <w:rFonts w:ascii="Calibri" w:eastAsia="Calibri" w:hAnsi="Calibri" w:cs="Calibri"/>
          <w:color w:val="000000" w:themeColor="text1"/>
          <w:sz w:val="18"/>
          <w:szCs w:val="18"/>
          <w:lang w:val="es-ES_tradnl"/>
        </w:rPr>
      </w:pPr>
      <w:r w:rsidRPr="00B419B6">
        <w:rPr>
          <w:rFonts w:ascii="Calibri" w:eastAsia="Arial" w:hAnsi="Calibri" w:cs="Calibri"/>
          <w:sz w:val="18"/>
          <w:szCs w:val="18"/>
          <w:lang w:val="es-ES_tradnl"/>
        </w:rPr>
        <w:t>(Fecha)</w:t>
      </w:r>
    </w:p>
    <w:p w14:paraId="712BD73B" w14:textId="20C0394E" w:rsidR="00C22EF1" w:rsidRPr="00B419B6" w:rsidRDefault="00C22EF1"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s-ES_tradnl" w:eastAsia="en-GB"/>
        </w:rPr>
      </w:pPr>
    </w:p>
    <w:p w14:paraId="09633331" w14:textId="3DAF87B6" w:rsidR="00490A08" w:rsidRPr="00B419B6" w:rsidRDefault="00490A08"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s-ES_tradnl" w:eastAsia="en-GB"/>
        </w:rPr>
      </w:pPr>
    </w:p>
    <w:p w14:paraId="11F631B4" w14:textId="2CDD7F0A" w:rsidR="00490A08" w:rsidRPr="00B419B6" w:rsidRDefault="00490A08"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s-ES_tradnl" w:eastAsia="en-GB"/>
        </w:rPr>
      </w:pPr>
    </w:p>
    <w:p w14:paraId="485F6266" w14:textId="0E4EACA3" w:rsidR="00490A08" w:rsidRPr="00B419B6" w:rsidRDefault="00490A08"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s-ES_tradnl" w:eastAsia="en-GB"/>
        </w:rPr>
      </w:pPr>
    </w:p>
    <w:p w14:paraId="7B41AAEC" w14:textId="21472B67" w:rsidR="00490A08" w:rsidRPr="00B419B6" w:rsidRDefault="00490A08"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s-ES_tradnl" w:eastAsia="en-GB"/>
        </w:rPr>
      </w:pPr>
    </w:p>
    <w:p w14:paraId="4258D813" w14:textId="399E7583" w:rsidR="00490A08" w:rsidRPr="00B419B6" w:rsidRDefault="00490A08"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s-ES_tradnl" w:eastAsia="en-GB"/>
        </w:rPr>
      </w:pPr>
    </w:p>
    <w:p w14:paraId="7BF4D247" w14:textId="70FACB1F" w:rsidR="008F1225" w:rsidRPr="00B419B6"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s-ES_tradnl" w:eastAsia="en-GB"/>
        </w:rPr>
      </w:pPr>
    </w:p>
    <w:p w14:paraId="604F698F" w14:textId="77777777" w:rsidR="003C493C" w:rsidRPr="00B419B6" w:rsidRDefault="003C493C"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s-ES_tradnl" w:eastAsia="en-GB"/>
        </w:rPr>
      </w:pPr>
    </w:p>
    <w:p w14:paraId="18F04A50" w14:textId="77777777" w:rsidR="00490A08" w:rsidRPr="00B419B6" w:rsidRDefault="00490A08" w:rsidP="00C22EF1">
      <w:pPr>
        <w:tabs>
          <w:tab w:val="left" w:pos="-1440"/>
          <w:tab w:val="center" w:pos="4680"/>
          <w:tab w:val="left" w:pos="7200"/>
          <w:tab w:val="right" w:pos="9360"/>
        </w:tabs>
        <w:suppressAutoHyphens/>
        <w:spacing w:after="0" w:line="240" w:lineRule="auto"/>
        <w:rPr>
          <w:rFonts w:ascii="Calibri" w:eastAsia="Calibri" w:hAnsi="Calibri" w:cs="Calibri"/>
          <w:bCs/>
          <w:iCs/>
          <w:color w:val="000000"/>
          <w:spacing w:val="-3"/>
          <w:sz w:val="18"/>
          <w:szCs w:val="18"/>
          <w:u w:val="single"/>
          <w:lang w:val="es-ES_tradnl"/>
        </w:rPr>
      </w:pPr>
    </w:p>
    <w:p w14:paraId="79C21D36" w14:textId="77777777" w:rsidR="00FE1712" w:rsidRDefault="00FE1712" w:rsidP="009504BD">
      <w:pPr>
        <w:tabs>
          <w:tab w:val="left" w:pos="-1440"/>
          <w:tab w:val="center" w:pos="4680"/>
          <w:tab w:val="left" w:pos="7200"/>
          <w:tab w:val="right" w:pos="9360"/>
        </w:tabs>
        <w:suppressAutoHyphens/>
        <w:spacing w:after="0" w:line="240" w:lineRule="auto"/>
        <w:jc w:val="center"/>
        <w:rPr>
          <w:rFonts w:ascii="Calibri" w:eastAsia="Calibri" w:hAnsi="Calibri" w:cs="Calibri"/>
          <w:b/>
          <w:bCs/>
          <w:iCs/>
          <w:color w:val="002060"/>
          <w:spacing w:val="-3"/>
          <w:sz w:val="24"/>
          <w:szCs w:val="24"/>
          <w:lang w:val="es-ES_tradnl"/>
        </w:rPr>
      </w:pPr>
    </w:p>
    <w:p w14:paraId="1FA9C31C" w14:textId="77777777" w:rsidR="00FE1712" w:rsidRDefault="00FE1712" w:rsidP="009504BD">
      <w:pPr>
        <w:tabs>
          <w:tab w:val="left" w:pos="-1440"/>
          <w:tab w:val="center" w:pos="4680"/>
          <w:tab w:val="left" w:pos="7200"/>
          <w:tab w:val="right" w:pos="9360"/>
        </w:tabs>
        <w:suppressAutoHyphens/>
        <w:spacing w:after="0" w:line="240" w:lineRule="auto"/>
        <w:jc w:val="center"/>
        <w:rPr>
          <w:rFonts w:ascii="Calibri" w:eastAsia="Calibri" w:hAnsi="Calibri" w:cs="Calibri"/>
          <w:b/>
          <w:bCs/>
          <w:iCs/>
          <w:color w:val="002060"/>
          <w:spacing w:val="-3"/>
          <w:sz w:val="24"/>
          <w:szCs w:val="24"/>
          <w:lang w:val="es-ES_tradnl"/>
        </w:rPr>
      </w:pPr>
    </w:p>
    <w:p w14:paraId="5B8E0632" w14:textId="26E7A4CB" w:rsidR="009504BD" w:rsidRPr="00B419B6" w:rsidRDefault="009504BD" w:rsidP="009504BD">
      <w:pPr>
        <w:tabs>
          <w:tab w:val="left" w:pos="-1440"/>
          <w:tab w:val="center" w:pos="4680"/>
          <w:tab w:val="left" w:pos="7200"/>
          <w:tab w:val="right" w:pos="9360"/>
        </w:tabs>
        <w:suppressAutoHyphens/>
        <w:spacing w:after="0" w:line="240" w:lineRule="auto"/>
        <w:jc w:val="center"/>
        <w:rPr>
          <w:rFonts w:ascii="Calibri" w:eastAsia="Calibri" w:hAnsi="Calibri" w:cs="Calibri"/>
          <w:b/>
          <w:bCs/>
          <w:iCs/>
          <w:color w:val="002060"/>
          <w:spacing w:val="-3"/>
          <w:sz w:val="24"/>
          <w:szCs w:val="24"/>
          <w:lang w:val="es-ES_tradnl"/>
        </w:rPr>
      </w:pPr>
      <w:r w:rsidRPr="00B419B6">
        <w:rPr>
          <w:rFonts w:ascii="Calibri" w:eastAsia="Calibri" w:hAnsi="Calibri" w:cs="Calibri"/>
          <w:b/>
          <w:bCs/>
          <w:iCs/>
          <w:color w:val="002060"/>
          <w:spacing w:val="-3"/>
          <w:sz w:val="24"/>
          <w:szCs w:val="24"/>
          <w:lang w:val="es-ES_tradnl"/>
        </w:rPr>
        <w:lastRenderedPageBreak/>
        <w:t>Anex</w:t>
      </w:r>
      <w:r w:rsidR="003C493C" w:rsidRPr="00B419B6">
        <w:rPr>
          <w:rFonts w:ascii="Calibri" w:eastAsia="Calibri" w:hAnsi="Calibri" w:cs="Calibri"/>
          <w:b/>
          <w:bCs/>
          <w:iCs/>
          <w:color w:val="002060"/>
          <w:spacing w:val="-3"/>
          <w:sz w:val="24"/>
          <w:szCs w:val="24"/>
          <w:lang w:val="es-ES_tradnl"/>
        </w:rPr>
        <w:t>o</w:t>
      </w:r>
      <w:r w:rsidRPr="00B419B6">
        <w:rPr>
          <w:rFonts w:ascii="Calibri" w:eastAsia="Calibri" w:hAnsi="Calibri" w:cs="Calibri"/>
          <w:b/>
          <w:bCs/>
          <w:iCs/>
          <w:color w:val="002060"/>
          <w:spacing w:val="-3"/>
          <w:sz w:val="24"/>
          <w:szCs w:val="24"/>
          <w:lang w:val="es-ES_tradnl"/>
        </w:rPr>
        <w:t xml:space="preserve"> </w:t>
      </w:r>
      <w:r w:rsidR="00FC3F11" w:rsidRPr="00B419B6">
        <w:rPr>
          <w:rFonts w:ascii="Calibri" w:eastAsia="Calibri" w:hAnsi="Calibri" w:cs="Calibri"/>
          <w:b/>
          <w:bCs/>
          <w:iCs/>
          <w:color w:val="002060"/>
          <w:spacing w:val="-3"/>
          <w:sz w:val="24"/>
          <w:szCs w:val="24"/>
          <w:lang w:val="es-ES_tradnl"/>
        </w:rPr>
        <w:t>B</w:t>
      </w:r>
      <w:r w:rsidRPr="00B419B6">
        <w:rPr>
          <w:rFonts w:ascii="Calibri" w:eastAsia="Calibri" w:hAnsi="Calibri" w:cs="Calibri"/>
          <w:b/>
          <w:bCs/>
          <w:iCs/>
          <w:color w:val="002060"/>
          <w:spacing w:val="-3"/>
          <w:sz w:val="24"/>
          <w:szCs w:val="24"/>
          <w:lang w:val="es-ES_tradnl"/>
        </w:rPr>
        <w:t>-3</w:t>
      </w:r>
    </w:p>
    <w:p w14:paraId="5A589F0F" w14:textId="7635B2F6" w:rsidR="00C22EF1" w:rsidRPr="00B419B6" w:rsidRDefault="003C493C" w:rsidP="003C493C">
      <w:pPr>
        <w:tabs>
          <w:tab w:val="left" w:pos="-1440"/>
          <w:tab w:val="left" w:pos="7200"/>
        </w:tabs>
        <w:suppressAutoHyphens/>
        <w:spacing w:after="0" w:line="240" w:lineRule="auto"/>
        <w:ind w:left="630" w:right="634"/>
        <w:jc w:val="center"/>
        <w:rPr>
          <w:rFonts w:ascii="Calibri" w:eastAsia="Calibri" w:hAnsi="Calibri" w:cs="Calibri"/>
          <w:b/>
          <w:bCs/>
          <w:color w:val="002060"/>
          <w:spacing w:val="-3"/>
          <w:sz w:val="24"/>
          <w:szCs w:val="24"/>
          <w:lang w:val="es-ES_tradnl"/>
        </w:rPr>
      </w:pPr>
      <w:r w:rsidRPr="00B419B6">
        <w:rPr>
          <w:rFonts w:ascii="Calibri" w:eastAsia="Calibri" w:hAnsi="Calibri" w:cs="Calibri"/>
          <w:b/>
          <w:bCs/>
          <w:color w:val="002060"/>
          <w:spacing w:val="-3"/>
          <w:sz w:val="24"/>
          <w:szCs w:val="24"/>
          <w:lang w:val="es-ES_tradnl"/>
        </w:rPr>
        <w:t>Formato de currículum para el personal propuesto</w:t>
      </w:r>
    </w:p>
    <w:p w14:paraId="051F7C56" w14:textId="77777777" w:rsidR="003C493C" w:rsidRPr="00B419B6" w:rsidRDefault="003C493C" w:rsidP="003C493C">
      <w:pPr>
        <w:tabs>
          <w:tab w:val="left" w:pos="-1440"/>
          <w:tab w:val="left" w:pos="7200"/>
        </w:tabs>
        <w:suppressAutoHyphens/>
        <w:spacing w:after="0" w:line="240" w:lineRule="auto"/>
        <w:ind w:left="630" w:right="634"/>
        <w:jc w:val="center"/>
        <w:rPr>
          <w:rFonts w:ascii="Calibri" w:eastAsia="Times New Roman" w:hAnsi="Calibri" w:cs="Calibri"/>
          <w:b/>
          <w:color w:val="000000"/>
          <w:spacing w:val="-3"/>
          <w:sz w:val="18"/>
          <w:szCs w:val="18"/>
          <w:lang w:val="es-ES_tradnl"/>
        </w:rPr>
      </w:pPr>
    </w:p>
    <w:p w14:paraId="150D5293" w14:textId="77777777" w:rsidR="003C493C" w:rsidRPr="00B419B6" w:rsidRDefault="003C493C" w:rsidP="003C493C">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s-ES_tradnl" w:eastAsia="en-GB"/>
        </w:rPr>
      </w:pPr>
      <w:r w:rsidRPr="00B419B6">
        <w:rPr>
          <w:rFonts w:ascii="Calibri" w:eastAsia="Times New Roman" w:hAnsi="Calibri" w:cs="Calibri"/>
          <w:b/>
          <w:color w:val="000000"/>
          <w:sz w:val="18"/>
          <w:szCs w:val="18"/>
          <w:lang w:val="es-ES_tradnl" w:eastAsia="en-GB"/>
        </w:rPr>
        <w:t>Convocatoria de propuestas</w:t>
      </w:r>
    </w:p>
    <w:p w14:paraId="4D73BB3C" w14:textId="77777777" w:rsidR="00944618" w:rsidRPr="00944618" w:rsidRDefault="003C493C" w:rsidP="00944618">
      <w:pPr>
        <w:spacing w:after="0" w:line="240" w:lineRule="auto"/>
        <w:jc w:val="both"/>
        <w:rPr>
          <w:rFonts w:eastAsia="Calibri" w:cstheme="minorHAnsi"/>
          <w:sz w:val="18"/>
          <w:szCs w:val="18"/>
          <w:lang w:val="es-EC"/>
        </w:rPr>
      </w:pPr>
      <w:r w:rsidRPr="00B419B6">
        <w:rPr>
          <w:rFonts w:ascii="Calibri" w:eastAsia="Times New Roman" w:hAnsi="Calibri" w:cs="Calibri"/>
          <w:b/>
          <w:color w:val="000000"/>
          <w:sz w:val="18"/>
          <w:szCs w:val="18"/>
          <w:lang w:val="es-ES_tradnl" w:eastAsia="en-GB"/>
        </w:rPr>
        <w:t xml:space="preserve">Descripción de los servicios: </w:t>
      </w:r>
      <w:r w:rsidR="00944618" w:rsidRPr="00944618">
        <w:rPr>
          <w:rFonts w:eastAsia="Calibri" w:cstheme="minorHAnsi"/>
          <w:sz w:val="18"/>
          <w:szCs w:val="18"/>
          <w:lang w:val="es-EC"/>
        </w:rPr>
        <w:t xml:space="preserve">Proyecto de cooperación con ONG para fortalecer las capacidades de respuesta de las casas de acogida para sobrevivientes de violencia basada en género (VBG) frente a las crisis humanitarias y emergencias y ante las necesidades de empoderamiento económico de las usuarias  </w:t>
      </w:r>
    </w:p>
    <w:p w14:paraId="1CA5020B" w14:textId="6BE2C1EA" w:rsidR="003C0324" w:rsidRPr="003C0324" w:rsidRDefault="003C0324" w:rsidP="003C0324">
      <w:pPr>
        <w:spacing w:after="0" w:line="240" w:lineRule="auto"/>
        <w:rPr>
          <w:rFonts w:asciiTheme="majorHAnsi" w:eastAsia="Calibri" w:hAnsiTheme="majorHAnsi" w:cstheme="majorHAnsi"/>
          <w:sz w:val="20"/>
          <w:szCs w:val="20"/>
          <w:lang w:val="es-EC"/>
        </w:rPr>
      </w:pPr>
    </w:p>
    <w:p w14:paraId="3B25913E" w14:textId="014C2A08" w:rsidR="003C493C" w:rsidRPr="003C0324" w:rsidRDefault="003C493C" w:rsidP="003C493C">
      <w:pPr>
        <w:tabs>
          <w:tab w:val="left" w:pos="-1440"/>
          <w:tab w:val="center" w:pos="4680"/>
          <w:tab w:val="left" w:pos="7200"/>
          <w:tab w:val="right" w:pos="9360"/>
        </w:tabs>
        <w:suppressAutoHyphens/>
        <w:spacing w:after="0" w:line="240" w:lineRule="auto"/>
        <w:rPr>
          <w:rFonts w:ascii="Calibri" w:eastAsia="Times New Roman" w:hAnsi="Calibri" w:cs="Calibri"/>
          <w:bCs/>
          <w:color w:val="000000"/>
          <w:sz w:val="18"/>
          <w:szCs w:val="18"/>
          <w:lang w:val="es-EC" w:eastAsia="en-GB"/>
        </w:rPr>
      </w:pPr>
    </w:p>
    <w:p w14:paraId="2B41C813" w14:textId="2CF8584A" w:rsidR="003C493C" w:rsidRPr="00B419B6" w:rsidRDefault="003C493C" w:rsidP="003C493C">
      <w:pPr>
        <w:tabs>
          <w:tab w:val="left" w:pos="-1440"/>
          <w:tab w:val="center" w:pos="4680"/>
          <w:tab w:val="left" w:pos="7200"/>
          <w:tab w:val="right" w:pos="9360"/>
        </w:tabs>
        <w:suppressAutoHyphens/>
        <w:spacing w:after="0" w:line="240" w:lineRule="auto"/>
        <w:rPr>
          <w:rFonts w:ascii="Calibri" w:eastAsia="Calibri" w:hAnsi="Calibri" w:cs="Calibri"/>
          <w:bCs/>
          <w:iCs/>
          <w:color w:val="000000"/>
          <w:spacing w:val="-3"/>
          <w:sz w:val="18"/>
          <w:szCs w:val="18"/>
          <w:lang w:val="es-ES_tradnl"/>
        </w:rPr>
      </w:pPr>
      <w:r w:rsidRPr="00B419B6">
        <w:rPr>
          <w:rFonts w:ascii="Calibri" w:eastAsia="Times New Roman" w:hAnsi="Calibri" w:cs="Calibri"/>
          <w:b/>
          <w:color w:val="000000"/>
          <w:sz w:val="18"/>
          <w:szCs w:val="18"/>
          <w:lang w:val="es-ES_tradnl" w:eastAsia="en-GB"/>
        </w:rPr>
        <w:t xml:space="preserve">CDP No. </w:t>
      </w:r>
      <w:r w:rsidR="008446C4">
        <w:rPr>
          <w:rFonts w:ascii="Calibri" w:eastAsia="Times New Roman" w:hAnsi="Calibri" w:cs="Calibri"/>
          <w:b/>
          <w:color w:val="000000"/>
          <w:sz w:val="18"/>
          <w:szCs w:val="18"/>
          <w:lang w:val="es-ES_tradnl" w:eastAsia="en-GB"/>
        </w:rPr>
        <w:t>00</w:t>
      </w:r>
      <w:r w:rsidR="00944618">
        <w:rPr>
          <w:rFonts w:ascii="Calibri" w:eastAsia="Times New Roman" w:hAnsi="Calibri" w:cs="Calibri"/>
          <w:b/>
          <w:color w:val="000000"/>
          <w:sz w:val="18"/>
          <w:szCs w:val="18"/>
          <w:lang w:val="es-ES_tradnl" w:eastAsia="en-GB"/>
        </w:rPr>
        <w:t>3</w:t>
      </w:r>
    </w:p>
    <w:p w14:paraId="12F6E2BA" w14:textId="21B7310C" w:rsidR="007737D7" w:rsidRPr="00B419B6" w:rsidRDefault="007737D7" w:rsidP="00C22EF1">
      <w:pPr>
        <w:tabs>
          <w:tab w:val="left" w:pos="-1440"/>
          <w:tab w:val="left" w:pos="7200"/>
        </w:tabs>
        <w:suppressAutoHyphens/>
        <w:spacing w:after="0" w:line="240" w:lineRule="auto"/>
        <w:ind w:left="630" w:right="634"/>
        <w:rPr>
          <w:rFonts w:ascii="Calibri" w:eastAsia="Times New Roman" w:hAnsi="Calibri" w:cs="Calibri"/>
          <w:b/>
          <w:color w:val="000000"/>
          <w:spacing w:val="-3"/>
          <w:sz w:val="18"/>
          <w:szCs w:val="18"/>
          <w:lang w:val="es-ES_tradnl"/>
        </w:rPr>
      </w:pPr>
    </w:p>
    <w:p w14:paraId="0BE154EE" w14:textId="483D6493" w:rsidR="007737D7" w:rsidRPr="00B419B6" w:rsidRDefault="007737D7" w:rsidP="00C22EF1">
      <w:pPr>
        <w:tabs>
          <w:tab w:val="left" w:pos="-1440"/>
          <w:tab w:val="left" w:pos="7200"/>
        </w:tabs>
        <w:suppressAutoHyphens/>
        <w:spacing w:after="0" w:line="240" w:lineRule="auto"/>
        <w:ind w:left="630" w:right="634"/>
        <w:rPr>
          <w:rFonts w:ascii="Calibri" w:eastAsia="Times New Roman" w:hAnsi="Calibri" w:cs="Calibri"/>
          <w:b/>
          <w:color w:val="000000"/>
          <w:spacing w:val="-3"/>
          <w:sz w:val="18"/>
          <w:szCs w:val="18"/>
          <w:lang w:val="es-ES_tradnl"/>
        </w:rPr>
      </w:pPr>
    </w:p>
    <w:p w14:paraId="13CE4AD2" w14:textId="372DD381" w:rsidR="007737D7" w:rsidRPr="00B419B6" w:rsidRDefault="007737D7" w:rsidP="003C493C">
      <w:pPr>
        <w:tabs>
          <w:tab w:val="left" w:pos="-1440"/>
          <w:tab w:val="left" w:pos="7200"/>
        </w:tabs>
        <w:suppressAutoHyphens/>
        <w:spacing w:after="0" w:line="240" w:lineRule="auto"/>
        <w:ind w:right="634"/>
        <w:rPr>
          <w:rFonts w:ascii="Calibri" w:eastAsia="Times New Roman" w:hAnsi="Calibri" w:cs="Calibri"/>
          <w:b/>
          <w:color w:val="000000"/>
          <w:spacing w:val="-3"/>
          <w:sz w:val="18"/>
          <w:szCs w:val="18"/>
          <w:lang w:val="es-ES_tradnl"/>
        </w:rPr>
      </w:pPr>
    </w:p>
    <w:p w14:paraId="0EE6BD25" w14:textId="77777777" w:rsidR="007737D7" w:rsidRPr="00B419B6" w:rsidRDefault="007737D7" w:rsidP="006C3247">
      <w:pPr>
        <w:tabs>
          <w:tab w:val="left" w:pos="-1440"/>
          <w:tab w:val="left" w:pos="7200"/>
        </w:tabs>
        <w:suppressAutoHyphens/>
        <w:spacing w:after="0" w:line="240" w:lineRule="auto"/>
        <w:ind w:right="634"/>
        <w:rPr>
          <w:rFonts w:ascii="Calibri" w:eastAsia="Times New Roman" w:hAnsi="Calibri" w:cs="Calibri"/>
          <w:b/>
          <w:color w:val="000000"/>
          <w:spacing w:val="-3"/>
          <w:sz w:val="18"/>
          <w:szCs w:val="18"/>
          <w:lang w:val="es-ES_tradnl"/>
        </w:rPr>
      </w:pPr>
    </w:p>
    <w:p w14:paraId="14DAF47E" w14:textId="77777777" w:rsidR="00C22EF1" w:rsidRPr="00B419B6" w:rsidRDefault="00C22EF1" w:rsidP="00C22EF1">
      <w:pPr>
        <w:tabs>
          <w:tab w:val="left" w:pos="-1440"/>
          <w:tab w:val="left" w:pos="7200"/>
        </w:tabs>
        <w:suppressAutoHyphens/>
        <w:spacing w:after="0" w:line="240" w:lineRule="auto"/>
        <w:ind w:left="630" w:right="634"/>
        <w:rPr>
          <w:rFonts w:ascii="Calibri" w:eastAsia="Times New Roman" w:hAnsi="Calibri" w:cs="Calibri"/>
          <w:b/>
          <w:color w:val="000000"/>
          <w:spacing w:val="-3"/>
          <w:sz w:val="18"/>
          <w:szCs w:val="18"/>
          <w:lang w:val="es-ES_tradnl"/>
        </w:rPr>
      </w:pPr>
    </w:p>
    <w:p w14:paraId="2EE24AC9" w14:textId="6CC5DEE9" w:rsidR="00C22EF1" w:rsidRPr="00B419B6" w:rsidRDefault="003C493C" w:rsidP="00C22EF1">
      <w:pPr>
        <w:tabs>
          <w:tab w:val="left" w:pos="-1440"/>
          <w:tab w:val="left" w:pos="7200"/>
        </w:tabs>
        <w:suppressAutoHyphens/>
        <w:spacing w:after="0" w:line="240" w:lineRule="auto"/>
        <w:ind w:right="634"/>
        <w:rPr>
          <w:rFonts w:ascii="Calibri" w:eastAsia="Arial" w:hAnsi="Calibri" w:cs="Calibri"/>
          <w:b/>
          <w:color w:val="000000"/>
          <w:spacing w:val="-3"/>
          <w:sz w:val="18"/>
          <w:szCs w:val="18"/>
          <w:lang w:val="es-ES_tradnl"/>
        </w:rPr>
      </w:pPr>
      <w:r w:rsidRPr="00B419B6">
        <w:rPr>
          <w:rFonts w:ascii="Calibri" w:eastAsia="Arial" w:hAnsi="Calibri" w:cs="Calibri"/>
          <w:color w:val="000000"/>
          <w:spacing w:val="-3"/>
          <w:sz w:val="18"/>
          <w:szCs w:val="18"/>
          <w:lang w:val="es-ES_tradnl"/>
        </w:rPr>
        <w:t>Nombre del personal</w:t>
      </w:r>
      <w:r w:rsidR="00C22EF1" w:rsidRPr="00B419B6">
        <w:rPr>
          <w:rFonts w:ascii="Calibri" w:eastAsia="Arial" w:hAnsi="Calibri" w:cs="Calibri"/>
          <w:color w:val="000000"/>
          <w:spacing w:val="-3"/>
          <w:sz w:val="18"/>
          <w:szCs w:val="18"/>
          <w:lang w:val="es-ES_tradnl"/>
        </w:rPr>
        <w:t xml:space="preserve">: </w:t>
      </w:r>
      <w:r w:rsidR="00CF52A2" w:rsidRPr="00B419B6">
        <w:rPr>
          <w:rFonts w:ascii="Calibri" w:eastAsia="Arial" w:hAnsi="Calibri" w:cs="Calibri"/>
          <w:color w:val="000000"/>
          <w:spacing w:val="-3"/>
          <w:sz w:val="18"/>
          <w:szCs w:val="18"/>
          <w:lang w:val="es-ES_tradnl"/>
        </w:rPr>
        <w:t xml:space="preserve">         </w:t>
      </w:r>
      <w:r w:rsidR="009229CE" w:rsidRPr="00B419B6">
        <w:rPr>
          <w:rFonts w:ascii="Calibri" w:eastAsia="Arial" w:hAnsi="Calibri" w:cs="Calibri"/>
          <w:color w:val="000000"/>
          <w:spacing w:val="-3"/>
          <w:sz w:val="18"/>
          <w:szCs w:val="18"/>
          <w:lang w:val="es-ES_tradnl"/>
        </w:rPr>
        <w:t xml:space="preserve">   </w:t>
      </w:r>
      <w:r w:rsidR="00C22EF1" w:rsidRPr="00B419B6">
        <w:rPr>
          <w:rFonts w:ascii="Calibri" w:eastAsia="Arial" w:hAnsi="Calibri" w:cs="Calibri"/>
          <w:color w:val="000000"/>
          <w:spacing w:val="-3"/>
          <w:sz w:val="18"/>
          <w:szCs w:val="18"/>
          <w:lang w:val="es-ES_tradnl"/>
        </w:rPr>
        <w:t>______________________________</w:t>
      </w:r>
      <w:r w:rsidR="00CF52A2" w:rsidRPr="00B419B6">
        <w:rPr>
          <w:rFonts w:ascii="Calibri" w:eastAsia="Arial" w:hAnsi="Calibri" w:cs="Calibri"/>
          <w:color w:val="000000"/>
          <w:spacing w:val="-3"/>
          <w:sz w:val="18"/>
          <w:szCs w:val="18"/>
          <w:lang w:val="es-ES_tradnl"/>
        </w:rPr>
        <w:t>________________</w:t>
      </w:r>
      <w:r w:rsidR="009229CE" w:rsidRPr="00B419B6">
        <w:rPr>
          <w:rFonts w:ascii="Calibri" w:eastAsia="Arial" w:hAnsi="Calibri" w:cs="Calibri"/>
          <w:color w:val="000000"/>
          <w:spacing w:val="-3"/>
          <w:sz w:val="18"/>
          <w:szCs w:val="18"/>
          <w:lang w:val="es-ES_tradnl"/>
        </w:rPr>
        <w:t>______</w:t>
      </w:r>
    </w:p>
    <w:p w14:paraId="3A5BBFA9" w14:textId="77777777" w:rsidR="00C22EF1" w:rsidRPr="00B419B6" w:rsidRDefault="00C22EF1" w:rsidP="00C22EF1">
      <w:pPr>
        <w:tabs>
          <w:tab w:val="left" w:pos="-1440"/>
          <w:tab w:val="left" w:pos="7200"/>
        </w:tabs>
        <w:suppressAutoHyphens/>
        <w:spacing w:after="0" w:line="240" w:lineRule="auto"/>
        <w:ind w:right="634"/>
        <w:rPr>
          <w:rFonts w:ascii="Calibri" w:eastAsia="Times New Roman" w:hAnsi="Calibri" w:cs="Calibri"/>
          <w:b/>
          <w:color w:val="000000"/>
          <w:spacing w:val="-3"/>
          <w:sz w:val="18"/>
          <w:szCs w:val="18"/>
          <w:lang w:val="es-ES_tradnl"/>
        </w:rPr>
      </w:pPr>
    </w:p>
    <w:p w14:paraId="30D3A94C" w14:textId="5F56B572" w:rsidR="00C22EF1" w:rsidRPr="00B419B6" w:rsidRDefault="003C493C" w:rsidP="00CF52A2">
      <w:pPr>
        <w:tabs>
          <w:tab w:val="left" w:pos="-1440"/>
          <w:tab w:val="left" w:pos="1890"/>
          <w:tab w:val="left" w:pos="7200"/>
        </w:tabs>
        <w:suppressAutoHyphens/>
        <w:spacing w:after="0" w:line="240" w:lineRule="auto"/>
        <w:ind w:right="634"/>
        <w:rPr>
          <w:rFonts w:ascii="Calibri" w:eastAsia="Arial" w:hAnsi="Calibri" w:cs="Calibri"/>
          <w:color w:val="000000"/>
          <w:spacing w:val="-3"/>
          <w:sz w:val="18"/>
          <w:szCs w:val="18"/>
          <w:lang w:val="es-ES_tradnl"/>
        </w:rPr>
      </w:pPr>
      <w:r w:rsidRPr="00B419B6">
        <w:rPr>
          <w:rFonts w:ascii="Calibri" w:eastAsia="Arial" w:hAnsi="Calibri" w:cs="Calibri"/>
          <w:color w:val="000000"/>
          <w:spacing w:val="-3"/>
          <w:sz w:val="18"/>
          <w:szCs w:val="18"/>
          <w:lang w:val="es-ES_tradnl"/>
        </w:rPr>
        <w:t>Cargo</w:t>
      </w:r>
      <w:r w:rsidR="00C22EF1" w:rsidRPr="00B419B6">
        <w:rPr>
          <w:rFonts w:ascii="Calibri" w:eastAsia="Arial" w:hAnsi="Calibri" w:cs="Calibri"/>
          <w:color w:val="000000"/>
          <w:spacing w:val="-3"/>
          <w:sz w:val="18"/>
          <w:szCs w:val="18"/>
          <w:lang w:val="es-ES_tradnl"/>
        </w:rPr>
        <w:t>:</w:t>
      </w:r>
      <w:r w:rsidR="00CF52A2" w:rsidRPr="00B419B6">
        <w:rPr>
          <w:rFonts w:ascii="Calibri" w:eastAsia="Times New Roman" w:hAnsi="Calibri" w:cs="Calibri"/>
          <w:color w:val="000000"/>
          <w:spacing w:val="-3"/>
          <w:sz w:val="18"/>
          <w:szCs w:val="18"/>
          <w:lang w:val="es-ES_tradnl"/>
        </w:rPr>
        <w:tab/>
      </w:r>
      <w:r w:rsidR="009229CE" w:rsidRPr="00B419B6">
        <w:rPr>
          <w:rFonts w:ascii="Calibri" w:eastAsia="Times New Roman" w:hAnsi="Calibri" w:cs="Calibri"/>
          <w:color w:val="000000"/>
          <w:spacing w:val="-3"/>
          <w:sz w:val="18"/>
          <w:szCs w:val="18"/>
          <w:lang w:val="es-ES_tradnl"/>
        </w:rPr>
        <w:t xml:space="preserve">    </w:t>
      </w:r>
      <w:r w:rsidR="00C22EF1" w:rsidRPr="00B419B6">
        <w:rPr>
          <w:rFonts w:ascii="Calibri" w:eastAsia="Arial" w:hAnsi="Calibri" w:cs="Calibri"/>
          <w:color w:val="000000"/>
          <w:spacing w:val="-3"/>
          <w:sz w:val="18"/>
          <w:szCs w:val="18"/>
          <w:lang w:val="es-ES_tradnl"/>
        </w:rPr>
        <w:t>______________________________________________</w:t>
      </w:r>
      <w:r w:rsidR="009229CE" w:rsidRPr="00B419B6">
        <w:rPr>
          <w:rFonts w:ascii="Calibri" w:eastAsia="Arial" w:hAnsi="Calibri" w:cs="Calibri"/>
          <w:color w:val="000000"/>
          <w:spacing w:val="-3"/>
          <w:sz w:val="18"/>
          <w:szCs w:val="18"/>
          <w:lang w:val="es-ES_tradnl"/>
        </w:rPr>
        <w:t>______</w:t>
      </w:r>
    </w:p>
    <w:p w14:paraId="09D4D7A7" w14:textId="55F0133B" w:rsidR="00CF52A2" w:rsidRPr="00B419B6" w:rsidRDefault="009229CE" w:rsidP="00CF52A2">
      <w:pPr>
        <w:tabs>
          <w:tab w:val="left" w:pos="-1440"/>
          <w:tab w:val="left" w:pos="1890"/>
          <w:tab w:val="left" w:pos="7200"/>
        </w:tabs>
        <w:suppressAutoHyphens/>
        <w:spacing w:after="0" w:line="240" w:lineRule="auto"/>
        <w:ind w:right="634"/>
        <w:rPr>
          <w:rFonts w:ascii="Calibri" w:eastAsia="Arial" w:hAnsi="Calibri" w:cs="Calibri"/>
          <w:color w:val="000000"/>
          <w:spacing w:val="-3"/>
          <w:sz w:val="18"/>
          <w:szCs w:val="18"/>
          <w:lang w:val="es-ES_tradnl"/>
        </w:rPr>
      </w:pPr>
      <w:r w:rsidRPr="00B419B6">
        <w:rPr>
          <w:rFonts w:ascii="Calibri" w:eastAsia="Arial" w:hAnsi="Calibri" w:cs="Calibri"/>
          <w:color w:val="000000"/>
          <w:spacing w:val="-3"/>
          <w:sz w:val="18"/>
          <w:szCs w:val="18"/>
          <w:lang w:val="es-ES_tradnl"/>
        </w:rPr>
        <w:t xml:space="preserve"> </w:t>
      </w:r>
    </w:p>
    <w:p w14:paraId="4312A871" w14:textId="0541BD8E" w:rsidR="00C22EF1" w:rsidRPr="00B419B6" w:rsidRDefault="00CF52A2" w:rsidP="00C22EF1">
      <w:pPr>
        <w:tabs>
          <w:tab w:val="left" w:pos="-1440"/>
          <w:tab w:val="left" w:pos="7200"/>
        </w:tabs>
        <w:suppressAutoHyphens/>
        <w:spacing w:after="0" w:line="240" w:lineRule="auto"/>
        <w:ind w:right="634"/>
        <w:rPr>
          <w:rFonts w:ascii="Calibri" w:eastAsia="Arial" w:hAnsi="Calibri" w:cs="Calibri"/>
          <w:color w:val="000000"/>
          <w:spacing w:val="-3"/>
          <w:sz w:val="18"/>
          <w:szCs w:val="18"/>
          <w:lang w:val="es-ES_tradnl"/>
        </w:rPr>
      </w:pPr>
      <w:r w:rsidRPr="00B419B6">
        <w:rPr>
          <w:rFonts w:ascii="Calibri" w:eastAsia="Arial" w:hAnsi="Calibri" w:cs="Calibri"/>
          <w:color w:val="000000"/>
          <w:spacing w:val="-3"/>
          <w:sz w:val="18"/>
          <w:szCs w:val="18"/>
          <w:lang w:val="es-ES_tradnl"/>
        </w:rPr>
        <w:t xml:space="preserve">Años </w:t>
      </w:r>
      <w:r w:rsidR="009229CE" w:rsidRPr="00B419B6">
        <w:rPr>
          <w:rFonts w:ascii="Calibri" w:eastAsia="Arial" w:hAnsi="Calibri" w:cs="Calibri"/>
          <w:color w:val="000000"/>
          <w:spacing w:val="-3"/>
          <w:sz w:val="18"/>
          <w:szCs w:val="18"/>
          <w:lang w:val="es-ES_tradnl"/>
        </w:rPr>
        <w:t xml:space="preserve">de trabajo con la </w:t>
      </w:r>
      <w:r w:rsidR="00244317">
        <w:rPr>
          <w:rFonts w:ascii="Calibri" w:eastAsia="Arial" w:hAnsi="Calibri" w:cs="Calibri"/>
          <w:color w:val="000000"/>
          <w:spacing w:val="-3"/>
          <w:sz w:val="18"/>
          <w:szCs w:val="18"/>
          <w:lang w:val="es-ES_tradnl"/>
        </w:rPr>
        <w:t>OSC</w:t>
      </w:r>
      <w:r w:rsidR="00C22EF1" w:rsidRPr="00B419B6">
        <w:rPr>
          <w:rFonts w:ascii="Calibri" w:eastAsia="Arial" w:hAnsi="Calibri" w:cs="Calibri"/>
          <w:color w:val="000000"/>
          <w:spacing w:val="-3"/>
          <w:sz w:val="18"/>
          <w:szCs w:val="18"/>
          <w:lang w:val="es-ES_tradnl"/>
        </w:rPr>
        <w:t xml:space="preserve">: </w:t>
      </w:r>
      <w:r w:rsidR="009229CE" w:rsidRPr="00B419B6">
        <w:rPr>
          <w:rFonts w:ascii="Calibri" w:eastAsia="Arial" w:hAnsi="Calibri" w:cs="Calibri"/>
          <w:color w:val="000000"/>
          <w:spacing w:val="-3"/>
          <w:sz w:val="18"/>
          <w:szCs w:val="18"/>
          <w:lang w:val="es-ES_tradnl"/>
        </w:rPr>
        <w:t xml:space="preserve"> </w:t>
      </w:r>
      <w:r w:rsidR="00C22EF1" w:rsidRPr="00B419B6">
        <w:rPr>
          <w:rFonts w:ascii="Calibri" w:eastAsia="Arial" w:hAnsi="Calibri" w:cs="Calibri"/>
          <w:color w:val="000000"/>
          <w:spacing w:val="-3"/>
          <w:sz w:val="18"/>
          <w:szCs w:val="18"/>
          <w:lang w:val="es-ES_tradnl"/>
        </w:rPr>
        <w:t>_____________________   Na</w:t>
      </w:r>
      <w:r w:rsidRPr="00B419B6">
        <w:rPr>
          <w:rFonts w:ascii="Calibri" w:eastAsia="Arial" w:hAnsi="Calibri" w:cs="Calibri"/>
          <w:color w:val="000000"/>
          <w:spacing w:val="-3"/>
          <w:sz w:val="18"/>
          <w:szCs w:val="18"/>
          <w:lang w:val="es-ES_tradnl"/>
        </w:rPr>
        <w:t>cionalidad</w:t>
      </w:r>
      <w:r w:rsidR="00C22EF1" w:rsidRPr="00B419B6">
        <w:rPr>
          <w:rFonts w:ascii="Calibri" w:eastAsia="Arial" w:hAnsi="Calibri" w:cs="Calibri"/>
          <w:color w:val="000000"/>
          <w:spacing w:val="-3"/>
          <w:sz w:val="18"/>
          <w:szCs w:val="18"/>
          <w:lang w:val="es-ES_tradnl"/>
        </w:rPr>
        <w:t>: _________________</w:t>
      </w:r>
      <w:r w:rsidR="009229CE" w:rsidRPr="00B419B6">
        <w:rPr>
          <w:rFonts w:ascii="Calibri" w:eastAsia="Arial" w:hAnsi="Calibri" w:cs="Calibri"/>
          <w:color w:val="000000"/>
          <w:spacing w:val="-3"/>
          <w:sz w:val="18"/>
          <w:szCs w:val="18"/>
          <w:lang w:val="es-ES_tradnl"/>
        </w:rPr>
        <w:t>_</w:t>
      </w:r>
    </w:p>
    <w:p w14:paraId="3DD4DD1B" w14:textId="77777777" w:rsidR="00C22EF1" w:rsidRPr="00B419B6" w:rsidRDefault="00C22EF1" w:rsidP="00C22EF1">
      <w:pPr>
        <w:tabs>
          <w:tab w:val="left" w:pos="-1440"/>
          <w:tab w:val="left" w:pos="7200"/>
        </w:tabs>
        <w:suppressAutoHyphens/>
        <w:spacing w:after="0" w:line="240" w:lineRule="auto"/>
        <w:ind w:right="634"/>
        <w:rPr>
          <w:rFonts w:ascii="Calibri" w:eastAsia="Times New Roman" w:hAnsi="Calibri" w:cs="Calibri"/>
          <w:color w:val="000000"/>
          <w:spacing w:val="-3"/>
          <w:sz w:val="18"/>
          <w:szCs w:val="18"/>
          <w:lang w:val="es-ES_tradnl"/>
        </w:rPr>
      </w:pPr>
    </w:p>
    <w:p w14:paraId="2A33176C" w14:textId="77777777" w:rsidR="00C22EF1" w:rsidRPr="00B419B6" w:rsidRDefault="00C22EF1" w:rsidP="00C22EF1">
      <w:pPr>
        <w:tabs>
          <w:tab w:val="left" w:pos="-1440"/>
          <w:tab w:val="left" w:pos="7200"/>
        </w:tabs>
        <w:suppressAutoHyphens/>
        <w:spacing w:after="0" w:line="240" w:lineRule="auto"/>
        <w:ind w:right="634"/>
        <w:rPr>
          <w:rFonts w:ascii="Calibri" w:eastAsia="Times New Roman" w:hAnsi="Calibri" w:cs="Calibri"/>
          <w:color w:val="000000"/>
          <w:spacing w:val="-3"/>
          <w:sz w:val="18"/>
          <w:szCs w:val="18"/>
          <w:lang w:val="es-ES_tradnl"/>
        </w:rPr>
      </w:pPr>
    </w:p>
    <w:p w14:paraId="19E80CDC" w14:textId="77777777" w:rsidR="00CF52A2" w:rsidRPr="00B419B6" w:rsidRDefault="00CF52A2" w:rsidP="00CF52A2">
      <w:pPr>
        <w:rPr>
          <w:rFonts w:ascii="Calibri" w:eastAsia="Arial" w:hAnsi="Calibri" w:cs="Calibri"/>
          <w:b/>
          <w:color w:val="000000"/>
          <w:spacing w:val="-3"/>
          <w:sz w:val="18"/>
          <w:szCs w:val="18"/>
          <w:lang w:val="es-ES_tradnl"/>
        </w:rPr>
      </w:pPr>
      <w:r w:rsidRPr="00B419B6">
        <w:rPr>
          <w:rFonts w:ascii="Calibri" w:eastAsia="Arial" w:hAnsi="Calibri" w:cs="Calibri"/>
          <w:b/>
          <w:color w:val="000000"/>
          <w:spacing w:val="-3"/>
          <w:sz w:val="18"/>
          <w:szCs w:val="18"/>
          <w:lang w:val="es-ES_tradnl"/>
        </w:rPr>
        <w:t xml:space="preserve">Educación / calificaciones: </w:t>
      </w:r>
      <w:r w:rsidRPr="00B419B6">
        <w:rPr>
          <w:rFonts w:ascii="Calibri" w:eastAsia="Arial" w:hAnsi="Calibri" w:cs="Calibri"/>
          <w:bCs/>
          <w:color w:val="000000"/>
          <w:spacing w:val="-3"/>
          <w:sz w:val="18"/>
          <w:szCs w:val="18"/>
          <w:lang w:val="es-ES_tradnl"/>
        </w:rPr>
        <w:t>(Resuma la educación universitaria / universitaria y otra educación especializada de los miembros del personal, dando los nombres de las escuelas, las fechas de asistencia y las calificaciones profesionales obtenidas).</w:t>
      </w:r>
    </w:p>
    <w:p w14:paraId="76422059" w14:textId="77777777" w:rsidR="00CF52A2" w:rsidRPr="00B419B6" w:rsidRDefault="00CF52A2" w:rsidP="00CF52A2">
      <w:pPr>
        <w:rPr>
          <w:rFonts w:ascii="Calibri" w:eastAsia="Arial" w:hAnsi="Calibri" w:cs="Calibri"/>
          <w:b/>
          <w:color w:val="000000"/>
          <w:spacing w:val="-3"/>
          <w:sz w:val="18"/>
          <w:szCs w:val="18"/>
          <w:lang w:val="es-ES_tradnl"/>
        </w:rPr>
      </w:pPr>
    </w:p>
    <w:p w14:paraId="63D467A0" w14:textId="1C340647" w:rsidR="00CF52A2" w:rsidRPr="00B419B6" w:rsidRDefault="00CF52A2" w:rsidP="00CF52A2">
      <w:pPr>
        <w:rPr>
          <w:rFonts w:ascii="Calibri" w:eastAsia="Arial" w:hAnsi="Calibri" w:cs="Calibri"/>
          <w:b/>
          <w:color w:val="000000"/>
          <w:spacing w:val="-3"/>
          <w:sz w:val="18"/>
          <w:szCs w:val="18"/>
          <w:lang w:val="es-ES_tradnl"/>
        </w:rPr>
      </w:pPr>
      <w:r w:rsidRPr="00B419B6">
        <w:rPr>
          <w:rFonts w:ascii="Calibri" w:eastAsia="Arial" w:hAnsi="Calibri" w:cs="Calibri"/>
          <w:b/>
          <w:color w:val="000000"/>
          <w:spacing w:val="-3"/>
          <w:sz w:val="18"/>
          <w:szCs w:val="18"/>
          <w:lang w:val="es-ES_tradnl"/>
        </w:rPr>
        <w:t>Registro de Empleo / Experiencia</w:t>
      </w:r>
    </w:p>
    <w:p w14:paraId="669843FB" w14:textId="77777777" w:rsidR="00CF52A2" w:rsidRPr="00B419B6" w:rsidRDefault="00CF52A2" w:rsidP="00CF52A2">
      <w:pPr>
        <w:rPr>
          <w:rFonts w:ascii="Calibri" w:eastAsia="Arial" w:hAnsi="Calibri" w:cs="Calibri"/>
          <w:bCs/>
          <w:color w:val="000000"/>
          <w:spacing w:val="-3"/>
          <w:sz w:val="18"/>
          <w:szCs w:val="18"/>
          <w:lang w:val="es-ES_tradnl"/>
        </w:rPr>
      </w:pPr>
      <w:r w:rsidRPr="00B419B6">
        <w:rPr>
          <w:rFonts w:ascii="Calibri" w:eastAsia="Arial" w:hAnsi="Calibri" w:cs="Calibri"/>
          <w:bCs/>
          <w:color w:val="000000"/>
          <w:spacing w:val="-3"/>
          <w:sz w:val="18"/>
          <w:szCs w:val="18"/>
          <w:lang w:val="es-ES_tradnl"/>
        </w:rPr>
        <w:t>(Comenzando con el puesto actual, enumere en orden inverso, cada empleo ocupado. Enumere todos los puestos ocupados por el miembro del personal desde la graduación, dando fechas, nombres de la organización empleadora, título del puesto ocupado y ubicación del empleo. Para experiencia en los últimos cinco años, detalle el tipo de actividades realizadas, el grado de responsabilidades, la ubicación de las tareas y cualquier otra información o experiencia profesional que se considere pertinente para esta tarea).</w:t>
      </w:r>
    </w:p>
    <w:p w14:paraId="7A74F2BC" w14:textId="77777777" w:rsidR="00CF52A2" w:rsidRPr="00B419B6" w:rsidRDefault="00CF52A2" w:rsidP="00CF52A2">
      <w:pPr>
        <w:rPr>
          <w:rFonts w:ascii="Calibri" w:eastAsia="Arial" w:hAnsi="Calibri" w:cs="Calibri"/>
          <w:b/>
          <w:color w:val="000000"/>
          <w:spacing w:val="-3"/>
          <w:sz w:val="18"/>
          <w:szCs w:val="18"/>
          <w:lang w:val="es-ES_tradnl"/>
        </w:rPr>
      </w:pPr>
    </w:p>
    <w:p w14:paraId="73910E7B" w14:textId="77777777" w:rsidR="00CF52A2" w:rsidRPr="00B419B6" w:rsidRDefault="00CF52A2" w:rsidP="00CF52A2">
      <w:pPr>
        <w:rPr>
          <w:rFonts w:ascii="Calibri" w:eastAsia="Arial" w:hAnsi="Calibri" w:cs="Calibri"/>
          <w:b/>
          <w:color w:val="000000"/>
          <w:spacing w:val="-3"/>
          <w:sz w:val="18"/>
          <w:szCs w:val="18"/>
          <w:lang w:val="es-ES_tradnl"/>
        </w:rPr>
      </w:pPr>
      <w:r w:rsidRPr="00B419B6">
        <w:rPr>
          <w:rFonts w:ascii="Calibri" w:eastAsia="Arial" w:hAnsi="Calibri" w:cs="Calibri"/>
          <w:b/>
          <w:color w:val="000000"/>
          <w:spacing w:val="-3"/>
          <w:sz w:val="18"/>
          <w:szCs w:val="18"/>
          <w:lang w:val="es-ES_tradnl"/>
        </w:rPr>
        <w:t>Referencias</w:t>
      </w:r>
    </w:p>
    <w:p w14:paraId="254B3705" w14:textId="310BB578" w:rsidR="00C22EF1" w:rsidRPr="00B419B6" w:rsidRDefault="00CF52A2" w:rsidP="00CF52A2">
      <w:pPr>
        <w:rPr>
          <w:rFonts w:ascii="Calibri" w:eastAsia="Calibri" w:hAnsi="Calibri" w:cs="Calibri"/>
          <w:bCs/>
          <w:color w:val="000000"/>
          <w:sz w:val="18"/>
          <w:szCs w:val="18"/>
          <w:lang w:val="es-ES_tradnl"/>
        </w:rPr>
      </w:pPr>
      <w:r w:rsidRPr="00B419B6">
        <w:rPr>
          <w:rFonts w:ascii="Calibri" w:eastAsia="Arial" w:hAnsi="Calibri" w:cs="Calibri"/>
          <w:bCs/>
          <w:color w:val="000000"/>
          <w:spacing w:val="-3"/>
          <w:sz w:val="18"/>
          <w:szCs w:val="18"/>
          <w:lang w:val="es-ES_tradnl"/>
        </w:rPr>
        <w:t>Proporcione nombres y direcciones de al menos dos (2) referencias</w:t>
      </w:r>
    </w:p>
    <w:p w14:paraId="518A8AFD" w14:textId="77777777" w:rsidR="00C22EF1" w:rsidRPr="00B419B6" w:rsidRDefault="00C22EF1" w:rsidP="00C22EF1">
      <w:pPr>
        <w:spacing w:after="0" w:line="240" w:lineRule="auto"/>
        <w:rPr>
          <w:rFonts w:ascii="Calibri" w:eastAsia="Times New Roman" w:hAnsi="Calibri" w:cs="Calibri"/>
          <w:b/>
          <w:color w:val="000000"/>
          <w:sz w:val="18"/>
          <w:szCs w:val="18"/>
          <w:lang w:val="es-ES_tradnl" w:eastAsia="en-GB"/>
        </w:rPr>
      </w:pPr>
      <w:r w:rsidRPr="00B419B6">
        <w:rPr>
          <w:rFonts w:ascii="Calibri" w:eastAsia="Calibri" w:hAnsi="Calibri" w:cs="Calibri"/>
          <w:color w:val="000000"/>
          <w:sz w:val="18"/>
          <w:szCs w:val="18"/>
          <w:lang w:val="es-ES_tradnl"/>
        </w:rPr>
        <w:br w:type="page"/>
      </w:r>
    </w:p>
    <w:p w14:paraId="6DD99E63" w14:textId="3620A747" w:rsidR="0080766A" w:rsidRPr="00B419B6" w:rsidRDefault="00C22EF1" w:rsidP="00BA537E">
      <w:pPr>
        <w:tabs>
          <w:tab w:val="center" w:pos="4320"/>
          <w:tab w:val="right" w:pos="8640"/>
        </w:tabs>
        <w:spacing w:after="0" w:line="240" w:lineRule="auto"/>
        <w:jc w:val="center"/>
        <w:rPr>
          <w:rFonts w:ascii="Calibri" w:eastAsia="Times New Roman" w:hAnsi="Calibri" w:cs="Calibri"/>
          <w:b/>
          <w:color w:val="002060"/>
          <w:sz w:val="24"/>
          <w:szCs w:val="24"/>
          <w:lang w:val="es-ES_tradnl" w:eastAsia="en-GB"/>
        </w:rPr>
      </w:pPr>
      <w:r w:rsidRPr="00B419B6">
        <w:rPr>
          <w:rFonts w:ascii="Calibri" w:eastAsia="Times New Roman" w:hAnsi="Calibri" w:cs="Calibri"/>
          <w:b/>
          <w:color w:val="002060"/>
          <w:sz w:val="24"/>
          <w:szCs w:val="24"/>
          <w:lang w:val="es-ES_tradnl" w:eastAsia="en-GB"/>
        </w:rPr>
        <w:lastRenderedPageBreak/>
        <w:t>Anex</w:t>
      </w:r>
      <w:r w:rsidR="00CF52A2" w:rsidRPr="00B419B6">
        <w:rPr>
          <w:rFonts w:ascii="Calibri" w:eastAsia="Times New Roman" w:hAnsi="Calibri" w:cs="Calibri"/>
          <w:b/>
          <w:color w:val="002060"/>
          <w:sz w:val="24"/>
          <w:szCs w:val="24"/>
          <w:lang w:val="es-ES_tradnl" w:eastAsia="en-GB"/>
        </w:rPr>
        <w:t>o</w:t>
      </w:r>
      <w:r w:rsidRPr="00B419B6">
        <w:rPr>
          <w:rFonts w:ascii="Calibri" w:eastAsia="Times New Roman" w:hAnsi="Calibri" w:cs="Calibri"/>
          <w:b/>
          <w:color w:val="002060"/>
          <w:sz w:val="24"/>
          <w:szCs w:val="24"/>
          <w:lang w:val="es-ES_tradnl" w:eastAsia="en-GB"/>
        </w:rPr>
        <w:t xml:space="preserve"> B-</w:t>
      </w:r>
      <w:r w:rsidR="00BA537E" w:rsidRPr="00B419B6">
        <w:rPr>
          <w:rFonts w:ascii="Calibri" w:eastAsia="Times New Roman" w:hAnsi="Calibri" w:cs="Calibri"/>
          <w:b/>
          <w:color w:val="002060"/>
          <w:sz w:val="24"/>
          <w:szCs w:val="24"/>
          <w:lang w:val="es-ES_tradnl" w:eastAsia="en-GB"/>
        </w:rPr>
        <w:t>4</w:t>
      </w:r>
    </w:p>
    <w:p w14:paraId="2DCA9D15" w14:textId="77777777" w:rsidR="00CF52A2" w:rsidRPr="00B419B6" w:rsidRDefault="00CF52A2" w:rsidP="00CF52A2">
      <w:pPr>
        <w:spacing w:after="0" w:line="240" w:lineRule="auto"/>
        <w:jc w:val="center"/>
        <w:rPr>
          <w:rFonts w:ascii="Calibri" w:eastAsia="Calibri" w:hAnsi="Calibri" w:cs="Calibri"/>
          <w:b/>
          <w:bCs/>
          <w:color w:val="002060"/>
          <w:sz w:val="24"/>
          <w:szCs w:val="24"/>
          <w:lang w:val="es-ES_tradnl"/>
        </w:rPr>
      </w:pPr>
      <w:r w:rsidRPr="00B419B6">
        <w:rPr>
          <w:rFonts w:ascii="Calibri" w:eastAsia="Calibri" w:hAnsi="Calibri" w:cs="Calibri"/>
          <w:b/>
          <w:bCs/>
          <w:color w:val="002060"/>
          <w:sz w:val="24"/>
          <w:szCs w:val="24"/>
          <w:lang w:val="es-ES_tradnl"/>
        </w:rPr>
        <w:t>Documentos mínimos de evaluación de capacidad</w:t>
      </w:r>
    </w:p>
    <w:p w14:paraId="5270A638" w14:textId="50F8FCB4" w:rsidR="0080766A" w:rsidRPr="00B419B6" w:rsidRDefault="00CF52A2" w:rsidP="00CF52A2">
      <w:pPr>
        <w:spacing w:after="0" w:line="240" w:lineRule="auto"/>
        <w:jc w:val="center"/>
        <w:rPr>
          <w:rFonts w:ascii="Calibri" w:eastAsia="Calibri" w:hAnsi="Calibri" w:cs="Calibri"/>
          <w:b/>
          <w:bCs/>
          <w:u w:val="single"/>
          <w:lang w:val="es-ES_tradnl"/>
        </w:rPr>
      </w:pPr>
      <w:r w:rsidRPr="00B419B6">
        <w:rPr>
          <w:rFonts w:ascii="Calibri" w:eastAsia="Calibri" w:hAnsi="Calibri" w:cs="Calibri"/>
          <w:b/>
          <w:bCs/>
          <w:color w:val="002060"/>
          <w:u w:val="single"/>
          <w:lang w:val="es-ES_tradnl"/>
        </w:rPr>
        <w:t>(para ser presentado por las posibles Partes responsables y la presentación evaluada por el revisor)</w:t>
      </w:r>
    </w:p>
    <w:p w14:paraId="2D953E71" w14:textId="77777777" w:rsidR="0080766A" w:rsidRPr="00B419B6" w:rsidRDefault="0080766A" w:rsidP="00C22EF1">
      <w:pPr>
        <w:tabs>
          <w:tab w:val="center" w:pos="4320"/>
          <w:tab w:val="right" w:pos="8640"/>
        </w:tabs>
        <w:spacing w:after="0" w:line="240" w:lineRule="auto"/>
        <w:rPr>
          <w:rFonts w:ascii="Calibri" w:eastAsia="Times New Roman" w:hAnsi="Calibri" w:cs="Calibri"/>
          <w:b/>
          <w:color w:val="000000"/>
          <w:sz w:val="18"/>
          <w:szCs w:val="18"/>
          <w:lang w:val="es-ES_tradnl" w:eastAsia="en-GB"/>
        </w:rPr>
      </w:pPr>
    </w:p>
    <w:p w14:paraId="4B3FF0E2" w14:textId="77777777" w:rsidR="00C22EF1" w:rsidRPr="00B419B6" w:rsidRDefault="00C22EF1" w:rsidP="00C22EF1">
      <w:pPr>
        <w:tabs>
          <w:tab w:val="center" w:pos="4320"/>
          <w:tab w:val="right" w:pos="8640"/>
        </w:tabs>
        <w:spacing w:after="0" w:line="240" w:lineRule="auto"/>
        <w:rPr>
          <w:rFonts w:ascii="Calibri" w:eastAsia="Times New Roman" w:hAnsi="Calibri" w:cs="Calibri"/>
          <w:b/>
          <w:bCs/>
          <w:iCs/>
          <w:color w:val="000000"/>
          <w:sz w:val="18"/>
          <w:szCs w:val="18"/>
          <w:lang w:val="es-ES_tradnl" w:eastAsia="en-GB"/>
        </w:rPr>
      </w:pPr>
    </w:p>
    <w:p w14:paraId="0C0FA8F1" w14:textId="77777777" w:rsidR="009229CE" w:rsidRPr="00B419B6" w:rsidRDefault="009229CE" w:rsidP="009229CE">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s-ES_tradnl" w:eastAsia="en-GB"/>
        </w:rPr>
      </w:pPr>
      <w:r w:rsidRPr="00B419B6">
        <w:rPr>
          <w:rFonts w:ascii="Calibri" w:eastAsia="Times New Roman" w:hAnsi="Calibri" w:cs="Calibri"/>
          <w:b/>
          <w:color w:val="000000"/>
          <w:sz w:val="18"/>
          <w:szCs w:val="18"/>
          <w:lang w:val="es-ES_tradnl" w:eastAsia="en-GB"/>
        </w:rPr>
        <w:t>Convocatoria de propuestas</w:t>
      </w:r>
    </w:p>
    <w:p w14:paraId="4CDDBC01" w14:textId="77777777" w:rsidR="00944618" w:rsidRPr="00944618" w:rsidRDefault="009229CE" w:rsidP="00944618">
      <w:pPr>
        <w:spacing w:after="0" w:line="240" w:lineRule="auto"/>
        <w:jc w:val="both"/>
        <w:rPr>
          <w:rFonts w:eastAsia="Calibri" w:cstheme="minorHAnsi"/>
          <w:sz w:val="18"/>
          <w:szCs w:val="18"/>
          <w:lang w:val="es-EC"/>
        </w:rPr>
      </w:pPr>
      <w:r w:rsidRPr="00B419B6">
        <w:rPr>
          <w:rFonts w:ascii="Calibri" w:eastAsia="Times New Roman" w:hAnsi="Calibri" w:cs="Calibri"/>
          <w:b/>
          <w:color w:val="000000"/>
          <w:sz w:val="18"/>
          <w:szCs w:val="18"/>
          <w:lang w:val="es-ES_tradnl" w:eastAsia="en-GB"/>
        </w:rPr>
        <w:t xml:space="preserve">Descripción de los servicios: </w:t>
      </w:r>
      <w:r w:rsidR="00944618" w:rsidRPr="00944618">
        <w:rPr>
          <w:rFonts w:eastAsia="Calibri" w:cstheme="minorHAnsi"/>
          <w:sz w:val="18"/>
          <w:szCs w:val="18"/>
          <w:lang w:val="es-EC"/>
        </w:rPr>
        <w:t xml:space="preserve">Proyecto de cooperación con ONG para fortalecer las capacidades de respuesta de las casas de acogida para sobrevivientes de violencia basada en género (VBG) frente a las crisis humanitarias y emergencias y ante las necesidades de empoderamiento económico de las usuarias  </w:t>
      </w:r>
    </w:p>
    <w:p w14:paraId="4FD0EBE8" w14:textId="77ED5F89" w:rsidR="009229CE" w:rsidRPr="009F12DF" w:rsidRDefault="009229CE" w:rsidP="009229CE">
      <w:pPr>
        <w:tabs>
          <w:tab w:val="left" w:pos="-1440"/>
          <w:tab w:val="center" w:pos="4680"/>
          <w:tab w:val="left" w:pos="7200"/>
          <w:tab w:val="right" w:pos="9360"/>
        </w:tabs>
        <w:suppressAutoHyphens/>
        <w:spacing w:after="0" w:line="240" w:lineRule="auto"/>
        <w:rPr>
          <w:rFonts w:ascii="Calibri" w:eastAsia="Times New Roman" w:hAnsi="Calibri" w:cs="Calibri"/>
          <w:bCs/>
          <w:color w:val="000000"/>
          <w:sz w:val="18"/>
          <w:szCs w:val="18"/>
          <w:lang w:val="es-EC" w:eastAsia="en-GB"/>
        </w:rPr>
      </w:pPr>
    </w:p>
    <w:p w14:paraId="1CF712A1" w14:textId="0D2A34FB" w:rsidR="009229CE" w:rsidRPr="00B419B6" w:rsidRDefault="009229CE" w:rsidP="009229CE">
      <w:pPr>
        <w:tabs>
          <w:tab w:val="left" w:pos="-1440"/>
          <w:tab w:val="center" w:pos="4680"/>
          <w:tab w:val="left" w:pos="7200"/>
          <w:tab w:val="right" w:pos="9360"/>
        </w:tabs>
        <w:suppressAutoHyphens/>
        <w:spacing w:after="0" w:line="240" w:lineRule="auto"/>
        <w:rPr>
          <w:rFonts w:ascii="Calibri" w:eastAsia="Calibri" w:hAnsi="Calibri" w:cs="Calibri"/>
          <w:bCs/>
          <w:iCs/>
          <w:color w:val="000000"/>
          <w:spacing w:val="-3"/>
          <w:sz w:val="18"/>
          <w:szCs w:val="18"/>
          <w:lang w:val="es-ES_tradnl"/>
        </w:rPr>
      </w:pPr>
      <w:r w:rsidRPr="00B419B6">
        <w:rPr>
          <w:rFonts w:ascii="Calibri" w:eastAsia="Times New Roman" w:hAnsi="Calibri" w:cs="Calibri"/>
          <w:b/>
          <w:color w:val="000000"/>
          <w:sz w:val="18"/>
          <w:szCs w:val="18"/>
          <w:lang w:val="es-ES_tradnl" w:eastAsia="en-GB"/>
        </w:rPr>
        <w:t xml:space="preserve">CDP No. </w:t>
      </w:r>
      <w:r w:rsidR="008446C4">
        <w:rPr>
          <w:rFonts w:ascii="Calibri" w:eastAsia="Times New Roman" w:hAnsi="Calibri" w:cs="Calibri"/>
          <w:b/>
          <w:color w:val="000000"/>
          <w:sz w:val="18"/>
          <w:szCs w:val="18"/>
          <w:lang w:val="es-ES_tradnl" w:eastAsia="en-GB"/>
        </w:rPr>
        <w:t>00</w:t>
      </w:r>
      <w:r w:rsidR="00944618">
        <w:rPr>
          <w:rFonts w:ascii="Calibri" w:eastAsia="Times New Roman" w:hAnsi="Calibri" w:cs="Calibri"/>
          <w:b/>
          <w:color w:val="000000"/>
          <w:sz w:val="18"/>
          <w:szCs w:val="18"/>
          <w:lang w:val="es-ES_tradnl" w:eastAsia="en-GB"/>
        </w:rPr>
        <w:t>3</w:t>
      </w:r>
    </w:p>
    <w:p w14:paraId="567B3DC1" w14:textId="28DA7FFC" w:rsidR="00C22EF1" w:rsidRPr="00B419B6" w:rsidRDefault="00C22EF1" w:rsidP="00C22EF1">
      <w:pPr>
        <w:tabs>
          <w:tab w:val="center" w:pos="4320"/>
          <w:tab w:val="right" w:pos="8640"/>
        </w:tabs>
        <w:spacing w:after="0" w:line="240" w:lineRule="auto"/>
        <w:rPr>
          <w:rFonts w:ascii="Calibri" w:eastAsia="Times New Roman" w:hAnsi="Calibri" w:cs="Calibri"/>
          <w:b/>
          <w:color w:val="000000"/>
          <w:sz w:val="18"/>
          <w:szCs w:val="18"/>
          <w:lang w:val="es-ES_tradnl" w:eastAsia="en-GB"/>
        </w:rPr>
      </w:pPr>
    </w:p>
    <w:p w14:paraId="13D4E7E4" w14:textId="77777777" w:rsidR="00C22EF1" w:rsidRPr="00B419B6" w:rsidRDefault="00C22EF1" w:rsidP="00C22EF1">
      <w:pPr>
        <w:tabs>
          <w:tab w:val="center" w:pos="4320"/>
          <w:tab w:val="right" w:pos="8640"/>
        </w:tabs>
        <w:spacing w:after="0" w:line="240" w:lineRule="auto"/>
        <w:rPr>
          <w:rFonts w:ascii="Calibri" w:eastAsia="Times New Roman" w:hAnsi="Calibri" w:cs="Calibri"/>
          <w:color w:val="000000"/>
          <w:sz w:val="18"/>
          <w:szCs w:val="18"/>
          <w:lang w:val="es-ES_tradnl" w:eastAsia="en-GB"/>
        </w:rPr>
      </w:pPr>
    </w:p>
    <w:p w14:paraId="054267C4" w14:textId="77777777" w:rsidR="00C22EF1" w:rsidRPr="00B419B6" w:rsidRDefault="00C22EF1" w:rsidP="00C22EF1">
      <w:pPr>
        <w:spacing w:after="0" w:line="240" w:lineRule="auto"/>
        <w:jc w:val="center"/>
        <w:rPr>
          <w:rFonts w:ascii="Calibri" w:eastAsia="Calibri" w:hAnsi="Calibri" w:cs="Calibri"/>
          <w:b/>
          <w:color w:val="000000"/>
          <w:sz w:val="18"/>
          <w:szCs w:val="18"/>
          <w:lang w:val="es-ES_tradnl"/>
        </w:rPr>
      </w:pPr>
    </w:p>
    <w:p w14:paraId="5F938E03" w14:textId="072B3591" w:rsidR="00C22EF1" w:rsidRPr="00B419B6" w:rsidRDefault="00CF52A2" w:rsidP="00E06B72">
      <w:pPr>
        <w:spacing w:after="0" w:line="240" w:lineRule="auto"/>
        <w:jc w:val="center"/>
        <w:rPr>
          <w:rFonts w:ascii="Calibri" w:eastAsia="Calibri" w:hAnsi="Calibri" w:cs="Calibri"/>
          <w:b/>
          <w:bCs/>
          <w:color w:val="002060"/>
          <w:sz w:val="18"/>
          <w:szCs w:val="18"/>
          <w:lang w:val="es-ES_tradnl"/>
        </w:rPr>
      </w:pPr>
      <w:r w:rsidRPr="00B419B6">
        <w:rPr>
          <w:rFonts w:ascii="Calibri" w:eastAsia="Calibri" w:hAnsi="Calibri" w:cs="Calibri"/>
          <w:b/>
          <w:bCs/>
          <w:color w:val="002060"/>
          <w:sz w:val="18"/>
          <w:szCs w:val="18"/>
          <w:lang w:val="es-ES_tradnl"/>
        </w:rPr>
        <w:t>Gestión y técnico</w:t>
      </w:r>
    </w:p>
    <w:tbl>
      <w:tblPr>
        <w:tblStyle w:val="TableGrid4"/>
        <w:tblW w:w="0" w:type="auto"/>
        <w:jc w:val="center"/>
        <w:tblLook w:val="04A0" w:firstRow="1" w:lastRow="0" w:firstColumn="1" w:lastColumn="0" w:noHBand="0" w:noVBand="1"/>
      </w:tblPr>
      <w:tblGrid>
        <w:gridCol w:w="5305"/>
        <w:gridCol w:w="1980"/>
      </w:tblGrid>
      <w:tr w:rsidR="000E707B" w:rsidRPr="00B419B6" w14:paraId="01065233" w14:textId="77777777" w:rsidTr="3BBAE892">
        <w:trPr>
          <w:jc w:val="center"/>
        </w:trPr>
        <w:tc>
          <w:tcPr>
            <w:tcW w:w="5305" w:type="dxa"/>
          </w:tcPr>
          <w:p w14:paraId="3ABBF1B1" w14:textId="4CEC20CA" w:rsidR="000E707B" w:rsidRPr="00B419B6" w:rsidRDefault="000E707B" w:rsidP="004618C5">
            <w:pPr>
              <w:contextualSpacing/>
              <w:rPr>
                <w:rFonts w:cs="Calibri"/>
                <w:b/>
                <w:bCs/>
                <w:color w:val="000000"/>
                <w:sz w:val="18"/>
                <w:szCs w:val="18"/>
                <w:lang w:val="es-ES_tradnl"/>
              </w:rPr>
            </w:pPr>
            <w:r w:rsidRPr="00B419B6">
              <w:rPr>
                <w:rFonts w:cs="Calibri"/>
                <w:b/>
                <w:bCs/>
                <w:color w:val="000000"/>
                <w:sz w:val="18"/>
                <w:szCs w:val="18"/>
                <w:lang w:val="es-ES_tradnl"/>
              </w:rPr>
              <w:t>Document</w:t>
            </w:r>
            <w:r w:rsidR="00CF52A2" w:rsidRPr="00B419B6">
              <w:rPr>
                <w:rFonts w:cs="Calibri"/>
                <w:b/>
                <w:bCs/>
                <w:color w:val="000000"/>
                <w:sz w:val="18"/>
                <w:szCs w:val="18"/>
                <w:lang w:val="es-ES_tradnl"/>
              </w:rPr>
              <w:t>o</w:t>
            </w:r>
          </w:p>
        </w:tc>
        <w:tc>
          <w:tcPr>
            <w:tcW w:w="1980" w:type="dxa"/>
          </w:tcPr>
          <w:p w14:paraId="5733DCA8" w14:textId="1D092228" w:rsidR="000E707B" w:rsidRPr="00B419B6" w:rsidRDefault="000E707B" w:rsidP="004618C5">
            <w:pPr>
              <w:contextualSpacing/>
              <w:rPr>
                <w:rFonts w:cs="Calibri"/>
                <w:b/>
                <w:bCs/>
                <w:color w:val="000000"/>
                <w:sz w:val="18"/>
                <w:szCs w:val="18"/>
                <w:lang w:val="es-ES_tradnl"/>
              </w:rPr>
            </w:pPr>
            <w:r w:rsidRPr="00B419B6">
              <w:rPr>
                <w:rFonts w:cs="Calibri"/>
                <w:b/>
                <w:bCs/>
                <w:color w:val="000000"/>
                <w:sz w:val="18"/>
                <w:szCs w:val="18"/>
                <w:lang w:val="es-ES_tradnl"/>
              </w:rPr>
              <w:t>Mandator</w:t>
            </w:r>
            <w:r w:rsidR="00CF52A2" w:rsidRPr="00B419B6">
              <w:rPr>
                <w:rFonts w:cs="Calibri"/>
                <w:b/>
                <w:bCs/>
                <w:color w:val="000000"/>
                <w:sz w:val="18"/>
                <w:szCs w:val="18"/>
                <w:lang w:val="es-ES_tradnl"/>
              </w:rPr>
              <w:t>io</w:t>
            </w:r>
            <w:r w:rsidRPr="00B419B6">
              <w:rPr>
                <w:rFonts w:cs="Calibri"/>
                <w:b/>
                <w:bCs/>
                <w:color w:val="000000"/>
                <w:sz w:val="18"/>
                <w:szCs w:val="18"/>
                <w:lang w:val="es-ES_tradnl"/>
              </w:rPr>
              <w:t xml:space="preserve"> / Op</w:t>
            </w:r>
            <w:r w:rsidR="00CF52A2" w:rsidRPr="00B419B6">
              <w:rPr>
                <w:rFonts w:cs="Calibri"/>
                <w:b/>
                <w:bCs/>
                <w:color w:val="000000"/>
                <w:sz w:val="18"/>
                <w:szCs w:val="18"/>
                <w:lang w:val="es-ES_tradnl"/>
              </w:rPr>
              <w:t>c</w:t>
            </w:r>
            <w:r w:rsidRPr="00B419B6">
              <w:rPr>
                <w:rFonts w:cs="Calibri"/>
                <w:b/>
                <w:bCs/>
                <w:color w:val="000000"/>
                <w:sz w:val="18"/>
                <w:szCs w:val="18"/>
                <w:lang w:val="es-ES_tradnl"/>
              </w:rPr>
              <w:t>ional</w:t>
            </w:r>
          </w:p>
        </w:tc>
      </w:tr>
      <w:tr w:rsidR="00CF52A2" w:rsidRPr="00B419B6" w14:paraId="03756B33" w14:textId="77777777" w:rsidTr="3BBAE892">
        <w:trPr>
          <w:jc w:val="center"/>
        </w:trPr>
        <w:tc>
          <w:tcPr>
            <w:tcW w:w="5305" w:type="dxa"/>
          </w:tcPr>
          <w:p w14:paraId="6A8C10C4" w14:textId="6F244011" w:rsidR="00CF52A2" w:rsidRPr="00B419B6" w:rsidRDefault="00CF52A2" w:rsidP="00CF52A2">
            <w:pPr>
              <w:rPr>
                <w:rFonts w:cs="Calibri"/>
                <w:color w:val="000000"/>
                <w:sz w:val="18"/>
                <w:szCs w:val="18"/>
                <w:lang w:val="es-ES_tradnl"/>
              </w:rPr>
            </w:pPr>
            <w:r w:rsidRPr="00B419B6">
              <w:rPr>
                <w:rFonts w:cs="Calibri"/>
                <w:color w:val="000000"/>
                <w:sz w:val="18"/>
                <w:szCs w:val="18"/>
                <w:lang w:val="es-ES_tradnl"/>
              </w:rPr>
              <w:t>Registro legal</w:t>
            </w:r>
          </w:p>
        </w:tc>
        <w:tc>
          <w:tcPr>
            <w:tcW w:w="1980" w:type="dxa"/>
          </w:tcPr>
          <w:p w14:paraId="1A6C2FC9" w14:textId="2999840F" w:rsidR="00CF52A2" w:rsidRPr="00B419B6" w:rsidRDefault="00CF52A2" w:rsidP="00CF52A2">
            <w:pPr>
              <w:contextualSpacing/>
              <w:jc w:val="center"/>
              <w:rPr>
                <w:rFonts w:cs="Calibri"/>
                <w:color w:val="000000"/>
                <w:sz w:val="18"/>
                <w:szCs w:val="18"/>
                <w:lang w:val="es-ES_tradnl"/>
              </w:rPr>
            </w:pPr>
            <w:r w:rsidRPr="00B419B6">
              <w:rPr>
                <w:rFonts w:cs="Calibri"/>
                <w:color w:val="000000"/>
                <w:sz w:val="18"/>
                <w:szCs w:val="18"/>
                <w:lang w:val="es-ES_tradnl"/>
              </w:rPr>
              <w:t>Mandatorio</w:t>
            </w:r>
          </w:p>
        </w:tc>
      </w:tr>
      <w:tr w:rsidR="00CF52A2" w:rsidRPr="00B419B6" w14:paraId="5475E6DC" w14:textId="77777777" w:rsidTr="3BBAE892">
        <w:trPr>
          <w:jc w:val="center"/>
        </w:trPr>
        <w:tc>
          <w:tcPr>
            <w:tcW w:w="5305" w:type="dxa"/>
          </w:tcPr>
          <w:p w14:paraId="4A9E42EB" w14:textId="320156D2" w:rsidR="00CF52A2" w:rsidRPr="00B419B6" w:rsidRDefault="00CF52A2" w:rsidP="00CF52A2">
            <w:pPr>
              <w:rPr>
                <w:rFonts w:cs="Calibri"/>
                <w:color w:val="000000"/>
                <w:sz w:val="18"/>
                <w:szCs w:val="18"/>
                <w:lang w:val="es-ES_tradnl"/>
              </w:rPr>
            </w:pPr>
            <w:r w:rsidRPr="00B419B6">
              <w:rPr>
                <w:rFonts w:cs="Calibri"/>
                <w:color w:val="000000"/>
                <w:sz w:val="18"/>
                <w:szCs w:val="18"/>
                <w:lang w:val="es-ES_tradnl"/>
              </w:rPr>
              <w:t>Reglas de Gobierno / Estatus de la organización</w:t>
            </w:r>
          </w:p>
        </w:tc>
        <w:tc>
          <w:tcPr>
            <w:tcW w:w="1980" w:type="dxa"/>
          </w:tcPr>
          <w:p w14:paraId="3479FE79" w14:textId="253EAFFC" w:rsidR="00CF52A2" w:rsidRPr="00B419B6" w:rsidRDefault="00CF52A2" w:rsidP="00CF52A2">
            <w:pPr>
              <w:contextualSpacing/>
              <w:jc w:val="center"/>
              <w:rPr>
                <w:rFonts w:cs="Calibri"/>
                <w:color w:val="000000"/>
                <w:sz w:val="18"/>
                <w:szCs w:val="18"/>
                <w:lang w:val="es-ES_tradnl"/>
              </w:rPr>
            </w:pPr>
            <w:r w:rsidRPr="00B419B6">
              <w:rPr>
                <w:rFonts w:cs="Calibri"/>
                <w:color w:val="000000"/>
                <w:sz w:val="18"/>
                <w:szCs w:val="18"/>
                <w:lang w:val="es-ES_tradnl"/>
              </w:rPr>
              <w:t>Mandatorio</w:t>
            </w:r>
          </w:p>
        </w:tc>
      </w:tr>
      <w:tr w:rsidR="00CF52A2" w:rsidRPr="00B419B6" w14:paraId="14206644" w14:textId="77777777" w:rsidTr="3BBAE892">
        <w:trPr>
          <w:jc w:val="center"/>
        </w:trPr>
        <w:tc>
          <w:tcPr>
            <w:tcW w:w="5305" w:type="dxa"/>
          </w:tcPr>
          <w:p w14:paraId="4A26612F" w14:textId="786C73A7" w:rsidR="00CF52A2" w:rsidRPr="00B419B6" w:rsidRDefault="00CF52A2" w:rsidP="00CF52A2">
            <w:pPr>
              <w:rPr>
                <w:rFonts w:cs="Calibri"/>
                <w:color w:val="000000"/>
                <w:sz w:val="18"/>
                <w:szCs w:val="18"/>
                <w:lang w:val="es-ES_tradnl"/>
              </w:rPr>
            </w:pPr>
            <w:r w:rsidRPr="00B419B6">
              <w:rPr>
                <w:rFonts w:cs="Calibri"/>
                <w:color w:val="000000"/>
                <w:sz w:val="18"/>
                <w:szCs w:val="18"/>
                <w:lang w:val="es-ES_tradnl"/>
              </w:rPr>
              <w:t>Organigrama de la organización</w:t>
            </w:r>
          </w:p>
        </w:tc>
        <w:tc>
          <w:tcPr>
            <w:tcW w:w="1980" w:type="dxa"/>
          </w:tcPr>
          <w:p w14:paraId="3D6B2B0E" w14:textId="13A4E0C2" w:rsidR="00CF52A2" w:rsidRPr="00B419B6" w:rsidRDefault="00CF52A2" w:rsidP="00CF52A2">
            <w:pPr>
              <w:contextualSpacing/>
              <w:jc w:val="center"/>
              <w:rPr>
                <w:rFonts w:cs="Calibri"/>
                <w:color w:val="000000"/>
                <w:sz w:val="18"/>
                <w:szCs w:val="18"/>
                <w:lang w:val="es-ES_tradnl"/>
              </w:rPr>
            </w:pPr>
            <w:r w:rsidRPr="00B419B6">
              <w:rPr>
                <w:rFonts w:cs="Calibri"/>
                <w:color w:val="000000"/>
                <w:sz w:val="18"/>
                <w:szCs w:val="18"/>
                <w:lang w:val="es-ES_tradnl"/>
              </w:rPr>
              <w:t>Mandatorio</w:t>
            </w:r>
          </w:p>
        </w:tc>
      </w:tr>
      <w:tr w:rsidR="00CF52A2" w:rsidRPr="00B419B6" w14:paraId="754D0AF0" w14:textId="77777777" w:rsidTr="3BBAE892">
        <w:trPr>
          <w:trHeight w:val="305"/>
          <w:jc w:val="center"/>
        </w:trPr>
        <w:tc>
          <w:tcPr>
            <w:tcW w:w="5305" w:type="dxa"/>
          </w:tcPr>
          <w:p w14:paraId="39FFEDE9" w14:textId="42CFCA26" w:rsidR="00CF52A2" w:rsidRPr="00B419B6" w:rsidRDefault="00CF52A2" w:rsidP="00CF52A2">
            <w:pPr>
              <w:rPr>
                <w:rFonts w:cs="Calibri"/>
                <w:color w:val="000000"/>
                <w:sz w:val="18"/>
                <w:szCs w:val="18"/>
                <w:lang w:val="es-ES_tradnl"/>
              </w:rPr>
            </w:pPr>
            <w:r w:rsidRPr="00B419B6">
              <w:rPr>
                <w:rFonts w:cs="Calibri"/>
                <w:color w:val="000000"/>
                <w:sz w:val="18"/>
                <w:szCs w:val="18"/>
                <w:lang w:val="es-ES_tradnl"/>
              </w:rPr>
              <w:t>Lista de gestión de claves</w:t>
            </w:r>
          </w:p>
        </w:tc>
        <w:tc>
          <w:tcPr>
            <w:tcW w:w="1980" w:type="dxa"/>
          </w:tcPr>
          <w:p w14:paraId="2A56C7C2" w14:textId="7247951F" w:rsidR="00CF52A2" w:rsidRPr="00B419B6" w:rsidRDefault="00CF52A2" w:rsidP="00CF52A2">
            <w:pPr>
              <w:contextualSpacing/>
              <w:jc w:val="center"/>
              <w:rPr>
                <w:rFonts w:cs="Calibri"/>
                <w:color w:val="000000"/>
                <w:sz w:val="18"/>
                <w:szCs w:val="18"/>
                <w:lang w:val="es-ES_tradnl"/>
              </w:rPr>
            </w:pPr>
            <w:r w:rsidRPr="00B419B6">
              <w:rPr>
                <w:rFonts w:cs="Calibri"/>
                <w:color w:val="000000"/>
                <w:sz w:val="18"/>
                <w:szCs w:val="18"/>
                <w:lang w:val="es-ES_tradnl"/>
              </w:rPr>
              <w:t>Mandatorio</w:t>
            </w:r>
          </w:p>
        </w:tc>
      </w:tr>
      <w:tr w:rsidR="00CF52A2" w:rsidRPr="00B419B6" w14:paraId="32BA9058" w14:textId="77777777" w:rsidTr="3BBAE892">
        <w:trPr>
          <w:jc w:val="center"/>
        </w:trPr>
        <w:tc>
          <w:tcPr>
            <w:tcW w:w="5305" w:type="dxa"/>
          </w:tcPr>
          <w:p w14:paraId="27A99439" w14:textId="47132A5C" w:rsidR="00CF52A2" w:rsidRPr="00B419B6" w:rsidRDefault="00CF52A2" w:rsidP="00CF52A2">
            <w:pPr>
              <w:rPr>
                <w:rFonts w:cs="Calibri"/>
                <w:color w:val="000000"/>
                <w:sz w:val="18"/>
                <w:szCs w:val="18"/>
                <w:lang w:val="es-ES_tradnl"/>
              </w:rPr>
            </w:pPr>
            <w:r w:rsidRPr="00B419B6">
              <w:rPr>
                <w:rFonts w:cs="Calibri"/>
                <w:color w:val="000000"/>
                <w:sz w:val="18"/>
                <w:szCs w:val="18"/>
                <w:lang w:val="es-ES_tradnl"/>
              </w:rPr>
              <w:t>Currículums del personal clave propuestos para el compromiso con ONU Mujeres</w:t>
            </w:r>
          </w:p>
        </w:tc>
        <w:tc>
          <w:tcPr>
            <w:tcW w:w="1980" w:type="dxa"/>
          </w:tcPr>
          <w:p w14:paraId="2FA80C13" w14:textId="4A4F369A" w:rsidR="00CF52A2" w:rsidRPr="00B419B6" w:rsidRDefault="00CF52A2" w:rsidP="00CF52A2">
            <w:pPr>
              <w:contextualSpacing/>
              <w:jc w:val="center"/>
              <w:rPr>
                <w:rFonts w:cs="Calibri"/>
                <w:color w:val="000000"/>
                <w:sz w:val="18"/>
                <w:szCs w:val="18"/>
                <w:lang w:val="es-ES_tradnl"/>
              </w:rPr>
            </w:pPr>
            <w:r w:rsidRPr="00B419B6">
              <w:rPr>
                <w:rFonts w:cs="Calibri"/>
                <w:color w:val="000000"/>
                <w:sz w:val="18"/>
                <w:szCs w:val="18"/>
                <w:lang w:val="es-ES_tradnl"/>
              </w:rPr>
              <w:t>Mandatorio</w:t>
            </w:r>
          </w:p>
        </w:tc>
      </w:tr>
      <w:tr w:rsidR="00CF52A2" w:rsidRPr="00B419B6" w14:paraId="621F8339" w14:textId="77777777" w:rsidTr="3BBAE892">
        <w:trPr>
          <w:jc w:val="center"/>
        </w:trPr>
        <w:tc>
          <w:tcPr>
            <w:tcW w:w="5305" w:type="dxa"/>
          </w:tcPr>
          <w:p w14:paraId="3A405949" w14:textId="330F60FC" w:rsidR="00CF52A2" w:rsidRPr="00B419B6" w:rsidRDefault="00CF52A2" w:rsidP="00CF52A2">
            <w:pPr>
              <w:rPr>
                <w:rFonts w:cs="Calibri"/>
                <w:color w:val="000000"/>
                <w:sz w:val="18"/>
                <w:szCs w:val="18"/>
                <w:lang w:val="es-ES_tradnl"/>
              </w:rPr>
            </w:pPr>
            <w:r w:rsidRPr="00B419B6">
              <w:rPr>
                <w:rFonts w:cs="Calibri"/>
                <w:color w:val="000000"/>
                <w:sz w:val="18"/>
                <w:szCs w:val="18"/>
                <w:lang w:val="es-ES_tradnl"/>
              </w:rPr>
              <w:t>Marco de política antifraude que es coherente con el de ONU Mujeres o la adopción de la política antifraude de ONU Mujeres</w:t>
            </w:r>
          </w:p>
        </w:tc>
        <w:tc>
          <w:tcPr>
            <w:tcW w:w="1980" w:type="dxa"/>
          </w:tcPr>
          <w:p w14:paraId="51AE0CC7" w14:textId="6A080918" w:rsidR="00CF52A2" w:rsidRPr="00B419B6" w:rsidRDefault="00CF52A2" w:rsidP="00CF52A2">
            <w:pPr>
              <w:contextualSpacing/>
              <w:jc w:val="center"/>
              <w:rPr>
                <w:rFonts w:cs="Calibri"/>
                <w:color w:val="000000"/>
                <w:sz w:val="18"/>
                <w:szCs w:val="18"/>
                <w:lang w:val="es-ES_tradnl"/>
              </w:rPr>
            </w:pPr>
            <w:r w:rsidRPr="00B419B6">
              <w:rPr>
                <w:rFonts w:cs="Calibri"/>
                <w:color w:val="000000"/>
                <w:sz w:val="18"/>
                <w:szCs w:val="18"/>
                <w:lang w:val="es-ES_tradnl"/>
              </w:rPr>
              <w:t>Mandatorio</w:t>
            </w:r>
          </w:p>
        </w:tc>
      </w:tr>
      <w:tr w:rsidR="00CF52A2" w:rsidRPr="00B419B6" w14:paraId="69FD08E9" w14:textId="77777777" w:rsidTr="3BBAE892">
        <w:trPr>
          <w:jc w:val="center"/>
        </w:trPr>
        <w:tc>
          <w:tcPr>
            <w:tcW w:w="5305" w:type="dxa"/>
          </w:tcPr>
          <w:p w14:paraId="2BC9494C" w14:textId="2E736F75" w:rsidR="00CF52A2" w:rsidRPr="00B419B6" w:rsidRDefault="00CF52A2" w:rsidP="00CF52A2">
            <w:pPr>
              <w:rPr>
                <w:rFonts w:cs="Calibri"/>
                <w:color w:val="000000"/>
                <w:sz w:val="18"/>
                <w:szCs w:val="18"/>
                <w:lang w:val="es-ES_tradnl"/>
              </w:rPr>
            </w:pPr>
            <w:r w:rsidRPr="00B419B6">
              <w:rPr>
                <w:rFonts w:cs="Calibri"/>
                <w:color w:val="000000"/>
                <w:sz w:val="18"/>
                <w:szCs w:val="18"/>
                <w:lang w:val="es-ES_tradnl"/>
              </w:rPr>
              <w:t>Política de explotación y abuso sexual (PSEA) compatible con el boletín de la PSEA de la ONU ST / SGB / 2003/13</w:t>
            </w:r>
          </w:p>
        </w:tc>
        <w:tc>
          <w:tcPr>
            <w:tcW w:w="1980" w:type="dxa"/>
          </w:tcPr>
          <w:p w14:paraId="640DBC74" w14:textId="49E9F8DE" w:rsidR="00CF52A2" w:rsidRPr="00B419B6" w:rsidRDefault="00CF52A2" w:rsidP="00CF52A2">
            <w:pPr>
              <w:contextualSpacing/>
              <w:jc w:val="center"/>
              <w:rPr>
                <w:rFonts w:cs="Calibri"/>
                <w:color w:val="000000"/>
                <w:sz w:val="18"/>
                <w:szCs w:val="18"/>
                <w:lang w:val="es-ES_tradnl"/>
              </w:rPr>
            </w:pPr>
            <w:r w:rsidRPr="00B419B6">
              <w:rPr>
                <w:rFonts w:cs="Calibri"/>
                <w:color w:val="000000"/>
                <w:sz w:val="18"/>
                <w:szCs w:val="18"/>
                <w:lang w:val="es-ES_tradnl"/>
              </w:rPr>
              <w:t>Mandatorio</w:t>
            </w:r>
          </w:p>
        </w:tc>
      </w:tr>
    </w:tbl>
    <w:p w14:paraId="2B4BCFB4" w14:textId="77777777" w:rsidR="00C22EF1" w:rsidRPr="00B419B6" w:rsidRDefault="00C22EF1" w:rsidP="00C22EF1">
      <w:pPr>
        <w:spacing w:after="0" w:line="240" w:lineRule="auto"/>
        <w:rPr>
          <w:rFonts w:ascii="Calibri" w:eastAsia="Calibri" w:hAnsi="Calibri" w:cs="Calibri"/>
          <w:color w:val="000000"/>
          <w:sz w:val="18"/>
          <w:szCs w:val="18"/>
          <w:lang w:val="es-ES_tradnl"/>
        </w:rPr>
      </w:pPr>
    </w:p>
    <w:p w14:paraId="166BE5F0" w14:textId="07BE1B77" w:rsidR="00C22EF1" w:rsidRPr="00B419B6" w:rsidRDefault="00CF52A2" w:rsidP="00E06B72">
      <w:pPr>
        <w:spacing w:after="0" w:line="240" w:lineRule="auto"/>
        <w:jc w:val="center"/>
        <w:rPr>
          <w:rFonts w:ascii="Calibri" w:eastAsia="Calibri" w:hAnsi="Calibri" w:cs="Calibri"/>
          <w:b/>
          <w:bCs/>
          <w:color w:val="002060"/>
          <w:sz w:val="18"/>
          <w:szCs w:val="18"/>
          <w:lang w:val="es-ES_tradnl"/>
        </w:rPr>
      </w:pPr>
      <w:r w:rsidRPr="00B419B6">
        <w:rPr>
          <w:rFonts w:ascii="Calibri" w:eastAsia="Calibri" w:hAnsi="Calibri" w:cs="Calibri"/>
          <w:b/>
          <w:bCs/>
          <w:color w:val="002060"/>
          <w:sz w:val="18"/>
          <w:szCs w:val="18"/>
          <w:lang w:val="es-ES_tradnl"/>
        </w:rPr>
        <w:t>Administración y finanzas</w:t>
      </w:r>
    </w:p>
    <w:tbl>
      <w:tblPr>
        <w:tblStyle w:val="TableGrid4"/>
        <w:tblW w:w="0" w:type="auto"/>
        <w:jc w:val="center"/>
        <w:tblLook w:val="04A0" w:firstRow="1" w:lastRow="0" w:firstColumn="1" w:lastColumn="0" w:noHBand="0" w:noVBand="1"/>
      </w:tblPr>
      <w:tblGrid>
        <w:gridCol w:w="5305"/>
        <w:gridCol w:w="1980"/>
      </w:tblGrid>
      <w:tr w:rsidR="00CF52A2" w:rsidRPr="00B419B6" w14:paraId="291C89D5" w14:textId="77777777" w:rsidTr="00BA537E">
        <w:trPr>
          <w:jc w:val="center"/>
        </w:trPr>
        <w:tc>
          <w:tcPr>
            <w:tcW w:w="5305" w:type="dxa"/>
          </w:tcPr>
          <w:p w14:paraId="4460EED8" w14:textId="28D947A3" w:rsidR="00CF52A2" w:rsidRPr="00B419B6" w:rsidRDefault="00CF52A2" w:rsidP="00CF52A2">
            <w:pPr>
              <w:contextualSpacing/>
              <w:rPr>
                <w:rFonts w:cs="Calibri"/>
                <w:b/>
                <w:bCs/>
                <w:color w:val="000000"/>
                <w:sz w:val="18"/>
                <w:szCs w:val="18"/>
                <w:lang w:val="es-ES_tradnl"/>
              </w:rPr>
            </w:pPr>
            <w:r w:rsidRPr="00B419B6">
              <w:rPr>
                <w:rFonts w:cs="Calibri"/>
                <w:b/>
                <w:bCs/>
                <w:color w:val="000000"/>
                <w:sz w:val="18"/>
                <w:szCs w:val="18"/>
                <w:lang w:val="es-ES_tradnl"/>
              </w:rPr>
              <w:t>Documento</w:t>
            </w:r>
          </w:p>
        </w:tc>
        <w:tc>
          <w:tcPr>
            <w:tcW w:w="1980" w:type="dxa"/>
          </w:tcPr>
          <w:p w14:paraId="55B7B952" w14:textId="72FCADB7" w:rsidR="00CF52A2" w:rsidRPr="00B419B6" w:rsidRDefault="00CF52A2" w:rsidP="00CF52A2">
            <w:pPr>
              <w:contextualSpacing/>
              <w:rPr>
                <w:rFonts w:cs="Calibri"/>
                <w:b/>
                <w:bCs/>
                <w:color w:val="000000"/>
                <w:sz w:val="18"/>
                <w:szCs w:val="18"/>
                <w:lang w:val="es-ES_tradnl"/>
              </w:rPr>
            </w:pPr>
            <w:r w:rsidRPr="00B419B6">
              <w:rPr>
                <w:rFonts w:cs="Calibri"/>
                <w:b/>
                <w:bCs/>
                <w:color w:val="000000"/>
                <w:sz w:val="18"/>
                <w:szCs w:val="18"/>
                <w:lang w:val="es-ES_tradnl"/>
              </w:rPr>
              <w:t>Mandatorio / Opcional</w:t>
            </w:r>
          </w:p>
        </w:tc>
      </w:tr>
      <w:tr w:rsidR="00CF52A2" w:rsidRPr="00B419B6" w14:paraId="785894AA" w14:textId="77777777" w:rsidTr="00BA537E">
        <w:trPr>
          <w:trHeight w:val="242"/>
          <w:jc w:val="center"/>
        </w:trPr>
        <w:tc>
          <w:tcPr>
            <w:tcW w:w="5305" w:type="dxa"/>
          </w:tcPr>
          <w:p w14:paraId="46E068F3" w14:textId="62299606" w:rsidR="00CF52A2" w:rsidRPr="00B419B6" w:rsidRDefault="00CF52A2" w:rsidP="00CF52A2">
            <w:pPr>
              <w:rPr>
                <w:rFonts w:cs="Calibri"/>
                <w:color w:val="000000"/>
                <w:sz w:val="18"/>
                <w:szCs w:val="18"/>
                <w:lang w:val="es-ES_tradnl"/>
              </w:rPr>
            </w:pPr>
            <w:r w:rsidRPr="00B419B6">
              <w:rPr>
                <w:rFonts w:cs="Calibri"/>
                <w:color w:val="000000"/>
                <w:sz w:val="18"/>
                <w:szCs w:val="18"/>
                <w:lang w:val="es-ES_tradnl"/>
              </w:rPr>
              <w:t>Reglas Administrativas y Financieras de la organización.</w:t>
            </w:r>
          </w:p>
        </w:tc>
        <w:tc>
          <w:tcPr>
            <w:tcW w:w="1980" w:type="dxa"/>
          </w:tcPr>
          <w:p w14:paraId="2A271170" w14:textId="196E1031" w:rsidR="00CF52A2" w:rsidRPr="00B419B6" w:rsidRDefault="00CF52A2" w:rsidP="00CF52A2">
            <w:pPr>
              <w:contextualSpacing/>
              <w:jc w:val="center"/>
              <w:rPr>
                <w:rFonts w:cs="Calibri"/>
                <w:color w:val="000000"/>
                <w:sz w:val="18"/>
                <w:szCs w:val="18"/>
                <w:lang w:val="es-ES_tradnl"/>
              </w:rPr>
            </w:pPr>
            <w:r w:rsidRPr="00B419B6">
              <w:rPr>
                <w:rFonts w:cs="Calibri"/>
                <w:color w:val="000000"/>
                <w:sz w:val="18"/>
                <w:szCs w:val="18"/>
                <w:lang w:val="es-ES_tradnl"/>
              </w:rPr>
              <w:t>Mandatorio</w:t>
            </w:r>
          </w:p>
        </w:tc>
      </w:tr>
      <w:tr w:rsidR="00CF52A2" w:rsidRPr="00B419B6" w14:paraId="481C2BFA" w14:textId="77777777" w:rsidTr="00BA537E">
        <w:trPr>
          <w:trHeight w:val="242"/>
          <w:jc w:val="center"/>
        </w:trPr>
        <w:tc>
          <w:tcPr>
            <w:tcW w:w="5305" w:type="dxa"/>
          </w:tcPr>
          <w:p w14:paraId="794C2694" w14:textId="2BEB00BA" w:rsidR="00CF52A2" w:rsidRPr="00B419B6" w:rsidRDefault="00CF52A2" w:rsidP="00CF52A2">
            <w:pPr>
              <w:rPr>
                <w:rFonts w:cs="Calibri"/>
                <w:color w:val="000000"/>
                <w:sz w:val="18"/>
                <w:szCs w:val="18"/>
                <w:lang w:val="es-ES_tradnl"/>
              </w:rPr>
            </w:pPr>
            <w:r w:rsidRPr="00B419B6">
              <w:rPr>
                <w:rFonts w:cs="Calibri"/>
                <w:color w:val="000000"/>
                <w:sz w:val="18"/>
                <w:szCs w:val="18"/>
                <w:lang w:val="es-ES_tradnl"/>
              </w:rPr>
              <w:t>Marco de control interno</w:t>
            </w:r>
          </w:p>
        </w:tc>
        <w:tc>
          <w:tcPr>
            <w:tcW w:w="1980" w:type="dxa"/>
          </w:tcPr>
          <w:p w14:paraId="79710076" w14:textId="185AF501" w:rsidR="00CF52A2" w:rsidRPr="00B419B6" w:rsidRDefault="00CF52A2" w:rsidP="00CF52A2">
            <w:pPr>
              <w:contextualSpacing/>
              <w:jc w:val="center"/>
              <w:rPr>
                <w:rFonts w:cs="Calibri"/>
                <w:color w:val="000000"/>
                <w:sz w:val="18"/>
                <w:szCs w:val="18"/>
                <w:lang w:val="es-ES_tradnl"/>
              </w:rPr>
            </w:pPr>
            <w:r w:rsidRPr="00B419B6">
              <w:rPr>
                <w:rFonts w:cs="Calibri"/>
                <w:color w:val="000000"/>
                <w:sz w:val="18"/>
                <w:szCs w:val="18"/>
                <w:lang w:val="es-ES_tradnl"/>
              </w:rPr>
              <w:t>Mandatorio</w:t>
            </w:r>
          </w:p>
        </w:tc>
      </w:tr>
      <w:tr w:rsidR="00CF52A2" w:rsidRPr="00B419B6" w14:paraId="07A35708" w14:textId="77777777" w:rsidTr="00BA537E">
        <w:trPr>
          <w:trHeight w:val="305"/>
          <w:jc w:val="center"/>
        </w:trPr>
        <w:tc>
          <w:tcPr>
            <w:tcW w:w="5305" w:type="dxa"/>
          </w:tcPr>
          <w:p w14:paraId="7BCFFD71" w14:textId="7F5F3D1F" w:rsidR="00CF52A2" w:rsidRPr="00B419B6" w:rsidRDefault="00CF52A2" w:rsidP="00CF52A2">
            <w:pPr>
              <w:rPr>
                <w:rFonts w:cs="Calibri"/>
                <w:color w:val="000000"/>
                <w:sz w:val="18"/>
                <w:szCs w:val="18"/>
                <w:lang w:val="es-ES_tradnl"/>
              </w:rPr>
            </w:pPr>
            <w:r w:rsidRPr="00B419B6">
              <w:rPr>
                <w:rFonts w:cs="Calibri"/>
                <w:color w:val="000000"/>
                <w:sz w:val="18"/>
                <w:szCs w:val="18"/>
                <w:lang w:val="es-ES_tradnl"/>
              </w:rPr>
              <w:t>Declaraciones auditadas de los últimos 3 años</w:t>
            </w:r>
          </w:p>
        </w:tc>
        <w:tc>
          <w:tcPr>
            <w:tcW w:w="1980" w:type="dxa"/>
          </w:tcPr>
          <w:p w14:paraId="753AE044" w14:textId="6B97F666" w:rsidR="00CF52A2" w:rsidRPr="00B419B6" w:rsidRDefault="00CF52A2" w:rsidP="00CF52A2">
            <w:pPr>
              <w:contextualSpacing/>
              <w:jc w:val="center"/>
              <w:rPr>
                <w:rFonts w:cs="Calibri"/>
                <w:color w:val="000000"/>
                <w:sz w:val="18"/>
                <w:szCs w:val="18"/>
                <w:lang w:val="es-ES_tradnl"/>
              </w:rPr>
            </w:pPr>
            <w:r w:rsidRPr="00B419B6">
              <w:rPr>
                <w:rFonts w:cs="Calibri"/>
                <w:color w:val="000000"/>
                <w:sz w:val="18"/>
                <w:szCs w:val="18"/>
                <w:lang w:val="es-ES_tradnl"/>
              </w:rPr>
              <w:t>Mandatorio</w:t>
            </w:r>
          </w:p>
        </w:tc>
      </w:tr>
      <w:tr w:rsidR="00CF52A2" w:rsidRPr="00B419B6" w14:paraId="2071F495" w14:textId="77777777" w:rsidTr="00BA537E">
        <w:trPr>
          <w:jc w:val="center"/>
        </w:trPr>
        <w:tc>
          <w:tcPr>
            <w:tcW w:w="5305" w:type="dxa"/>
          </w:tcPr>
          <w:p w14:paraId="204E764B" w14:textId="655C6B63" w:rsidR="00CF52A2" w:rsidRPr="00B419B6" w:rsidRDefault="00CF52A2" w:rsidP="00CF52A2">
            <w:pPr>
              <w:rPr>
                <w:rFonts w:cs="Calibri"/>
                <w:color w:val="000000"/>
                <w:sz w:val="18"/>
                <w:szCs w:val="18"/>
                <w:lang w:val="es-ES_tradnl"/>
              </w:rPr>
            </w:pPr>
            <w:r w:rsidRPr="00B419B6">
              <w:rPr>
                <w:rFonts w:cs="Calibri"/>
                <w:color w:val="000000"/>
                <w:sz w:val="18"/>
                <w:szCs w:val="18"/>
                <w:lang w:val="es-ES_tradnl"/>
              </w:rPr>
              <w:t>Listado de bancos</w:t>
            </w:r>
          </w:p>
        </w:tc>
        <w:tc>
          <w:tcPr>
            <w:tcW w:w="1980" w:type="dxa"/>
          </w:tcPr>
          <w:p w14:paraId="7D1CF169" w14:textId="5BD0E458" w:rsidR="00CF52A2" w:rsidRPr="00B419B6" w:rsidRDefault="00CF52A2" w:rsidP="00CF52A2">
            <w:pPr>
              <w:contextualSpacing/>
              <w:jc w:val="center"/>
              <w:rPr>
                <w:rFonts w:cs="Calibri"/>
                <w:color w:val="000000"/>
                <w:sz w:val="18"/>
                <w:szCs w:val="18"/>
                <w:lang w:val="es-ES_tradnl"/>
              </w:rPr>
            </w:pPr>
            <w:r w:rsidRPr="00B419B6">
              <w:rPr>
                <w:rFonts w:cs="Calibri"/>
                <w:color w:val="000000"/>
                <w:sz w:val="18"/>
                <w:szCs w:val="18"/>
                <w:lang w:val="es-ES_tradnl"/>
              </w:rPr>
              <w:t>Mandatorio</w:t>
            </w:r>
          </w:p>
        </w:tc>
      </w:tr>
      <w:tr w:rsidR="00CF52A2" w:rsidRPr="00CB0F69" w14:paraId="3EDEE732" w14:textId="77777777" w:rsidTr="00BA537E">
        <w:trPr>
          <w:jc w:val="center"/>
        </w:trPr>
        <w:tc>
          <w:tcPr>
            <w:tcW w:w="5305" w:type="dxa"/>
          </w:tcPr>
          <w:p w14:paraId="4EC0BAF7" w14:textId="38FC4164" w:rsidR="00CF52A2" w:rsidRPr="00B419B6" w:rsidRDefault="00CF52A2" w:rsidP="00CF52A2">
            <w:pPr>
              <w:rPr>
                <w:rFonts w:cs="Calibri"/>
                <w:color w:val="000000"/>
                <w:sz w:val="18"/>
                <w:szCs w:val="18"/>
                <w:lang w:val="es-ES_tradnl"/>
              </w:rPr>
            </w:pPr>
            <w:r w:rsidRPr="00B419B6">
              <w:rPr>
                <w:rFonts w:cs="Calibri"/>
                <w:color w:val="000000"/>
                <w:sz w:val="18"/>
                <w:szCs w:val="18"/>
                <w:lang w:val="es-ES_tradnl"/>
              </w:rPr>
              <w:t>Nombre de los auditores externos</w:t>
            </w:r>
          </w:p>
        </w:tc>
        <w:tc>
          <w:tcPr>
            <w:tcW w:w="1980" w:type="dxa"/>
          </w:tcPr>
          <w:p w14:paraId="52D17078" w14:textId="77777777" w:rsidR="00CF52A2" w:rsidRPr="00B419B6" w:rsidRDefault="00CF52A2" w:rsidP="00CF52A2">
            <w:pPr>
              <w:contextualSpacing/>
              <w:jc w:val="center"/>
              <w:rPr>
                <w:rFonts w:cs="Calibri"/>
                <w:color w:val="000000"/>
                <w:sz w:val="18"/>
                <w:szCs w:val="18"/>
                <w:lang w:val="es-ES_tradnl"/>
              </w:rPr>
            </w:pPr>
          </w:p>
        </w:tc>
      </w:tr>
    </w:tbl>
    <w:p w14:paraId="08583BE3" w14:textId="77777777" w:rsidR="00C22EF1" w:rsidRPr="00B419B6" w:rsidRDefault="00C22EF1" w:rsidP="00C22EF1">
      <w:pPr>
        <w:spacing w:after="0" w:line="240" w:lineRule="auto"/>
        <w:rPr>
          <w:rFonts w:ascii="Calibri" w:eastAsia="Calibri" w:hAnsi="Calibri" w:cs="Calibri"/>
          <w:color w:val="000000"/>
          <w:sz w:val="18"/>
          <w:szCs w:val="18"/>
          <w:lang w:val="es-ES_tradnl"/>
        </w:rPr>
      </w:pPr>
    </w:p>
    <w:p w14:paraId="3BFE3B52" w14:textId="28939EAA" w:rsidR="00C22EF1" w:rsidRPr="00B419B6" w:rsidRDefault="00B419B6" w:rsidP="00E06B72">
      <w:pPr>
        <w:spacing w:after="0" w:line="240" w:lineRule="auto"/>
        <w:jc w:val="center"/>
        <w:rPr>
          <w:rFonts w:ascii="Calibri" w:eastAsia="Calibri" w:hAnsi="Calibri" w:cs="Calibri"/>
          <w:b/>
          <w:bCs/>
          <w:color w:val="002060"/>
          <w:sz w:val="18"/>
          <w:szCs w:val="18"/>
          <w:lang w:val="es-ES_tradnl"/>
        </w:rPr>
      </w:pPr>
      <w:r>
        <w:rPr>
          <w:rFonts w:ascii="Calibri" w:eastAsia="Calibri" w:hAnsi="Calibri" w:cs="Calibri"/>
          <w:b/>
          <w:bCs/>
          <w:color w:val="002060"/>
          <w:sz w:val="18"/>
          <w:szCs w:val="18"/>
          <w:lang w:val="es-ES_tradnl"/>
        </w:rPr>
        <w:t>Adquisiciones</w:t>
      </w:r>
    </w:p>
    <w:tbl>
      <w:tblPr>
        <w:tblStyle w:val="TableGrid4"/>
        <w:tblW w:w="0" w:type="auto"/>
        <w:jc w:val="center"/>
        <w:tblLook w:val="04A0" w:firstRow="1" w:lastRow="0" w:firstColumn="1" w:lastColumn="0" w:noHBand="0" w:noVBand="1"/>
      </w:tblPr>
      <w:tblGrid>
        <w:gridCol w:w="5305"/>
        <w:gridCol w:w="1980"/>
      </w:tblGrid>
      <w:tr w:rsidR="00CF52A2" w:rsidRPr="00B419B6" w14:paraId="5601E4D2" w14:textId="77777777" w:rsidTr="00BA537E">
        <w:trPr>
          <w:jc w:val="center"/>
        </w:trPr>
        <w:tc>
          <w:tcPr>
            <w:tcW w:w="5305" w:type="dxa"/>
          </w:tcPr>
          <w:p w14:paraId="23369A0C" w14:textId="3B3CFF3A" w:rsidR="00CF52A2" w:rsidRPr="00B419B6" w:rsidRDefault="00CF52A2" w:rsidP="00CF52A2">
            <w:pPr>
              <w:contextualSpacing/>
              <w:rPr>
                <w:rFonts w:cs="Calibri"/>
                <w:b/>
                <w:bCs/>
                <w:color w:val="000000"/>
                <w:sz w:val="18"/>
                <w:szCs w:val="18"/>
                <w:lang w:val="es-ES_tradnl"/>
              </w:rPr>
            </w:pPr>
            <w:r w:rsidRPr="00B419B6">
              <w:rPr>
                <w:rFonts w:cs="Calibri"/>
                <w:b/>
                <w:bCs/>
                <w:color w:val="000000"/>
                <w:sz w:val="18"/>
                <w:szCs w:val="18"/>
                <w:lang w:val="es-ES_tradnl"/>
              </w:rPr>
              <w:t>Documento</w:t>
            </w:r>
          </w:p>
        </w:tc>
        <w:tc>
          <w:tcPr>
            <w:tcW w:w="1980" w:type="dxa"/>
          </w:tcPr>
          <w:p w14:paraId="00C08F5C" w14:textId="6DFFB3D6" w:rsidR="00CF52A2" w:rsidRPr="00B419B6" w:rsidRDefault="00CF52A2" w:rsidP="00CF52A2">
            <w:pPr>
              <w:contextualSpacing/>
              <w:rPr>
                <w:rFonts w:cs="Calibri"/>
                <w:b/>
                <w:bCs/>
                <w:color w:val="000000"/>
                <w:sz w:val="18"/>
                <w:szCs w:val="18"/>
                <w:lang w:val="es-ES_tradnl"/>
              </w:rPr>
            </w:pPr>
            <w:r w:rsidRPr="00B419B6">
              <w:rPr>
                <w:rFonts w:cs="Calibri"/>
                <w:b/>
                <w:bCs/>
                <w:color w:val="000000"/>
                <w:sz w:val="18"/>
                <w:szCs w:val="18"/>
                <w:lang w:val="es-ES_tradnl"/>
              </w:rPr>
              <w:t>Mandatorio / Opcional</w:t>
            </w:r>
          </w:p>
        </w:tc>
      </w:tr>
      <w:tr w:rsidR="00CF52A2" w:rsidRPr="00B419B6" w14:paraId="346E526E" w14:textId="77777777" w:rsidTr="00BA537E">
        <w:trPr>
          <w:jc w:val="center"/>
        </w:trPr>
        <w:tc>
          <w:tcPr>
            <w:tcW w:w="5305" w:type="dxa"/>
          </w:tcPr>
          <w:p w14:paraId="21B42049" w14:textId="4C50E279" w:rsidR="00CF52A2" w:rsidRPr="00B419B6" w:rsidRDefault="00CF52A2" w:rsidP="00CF52A2">
            <w:pPr>
              <w:rPr>
                <w:rFonts w:cs="Calibri"/>
                <w:color w:val="000000"/>
                <w:sz w:val="18"/>
                <w:szCs w:val="18"/>
                <w:lang w:val="es-ES_tradnl"/>
              </w:rPr>
            </w:pPr>
            <w:r w:rsidRPr="00B419B6">
              <w:rPr>
                <w:rFonts w:cs="Calibri"/>
                <w:color w:val="000000"/>
                <w:sz w:val="18"/>
                <w:szCs w:val="18"/>
                <w:lang w:val="es-ES_tradnl"/>
              </w:rPr>
              <w:t>Política / Manual de adquisiciones</w:t>
            </w:r>
          </w:p>
        </w:tc>
        <w:tc>
          <w:tcPr>
            <w:tcW w:w="1980" w:type="dxa"/>
          </w:tcPr>
          <w:p w14:paraId="16475BC0" w14:textId="42589D49" w:rsidR="00CF52A2" w:rsidRPr="00B419B6" w:rsidRDefault="00CF52A2" w:rsidP="00CF52A2">
            <w:pPr>
              <w:contextualSpacing/>
              <w:jc w:val="center"/>
              <w:rPr>
                <w:rFonts w:cs="Calibri"/>
                <w:color w:val="000000"/>
                <w:sz w:val="18"/>
                <w:szCs w:val="18"/>
                <w:lang w:val="es-ES_tradnl"/>
              </w:rPr>
            </w:pPr>
            <w:r w:rsidRPr="00B419B6">
              <w:rPr>
                <w:rFonts w:cs="Calibri"/>
                <w:color w:val="000000"/>
                <w:sz w:val="18"/>
                <w:szCs w:val="18"/>
                <w:lang w:val="es-ES_tradnl"/>
              </w:rPr>
              <w:t>Mandatorio</w:t>
            </w:r>
          </w:p>
        </w:tc>
      </w:tr>
      <w:tr w:rsidR="00CF52A2" w:rsidRPr="00B419B6" w14:paraId="3034CD1D" w14:textId="77777777" w:rsidTr="00BA537E">
        <w:trPr>
          <w:jc w:val="center"/>
        </w:trPr>
        <w:tc>
          <w:tcPr>
            <w:tcW w:w="5305" w:type="dxa"/>
          </w:tcPr>
          <w:p w14:paraId="075D17DD" w14:textId="507DB05B" w:rsidR="00CF52A2" w:rsidRPr="00B419B6" w:rsidRDefault="00CF52A2" w:rsidP="00CF52A2">
            <w:pPr>
              <w:rPr>
                <w:rFonts w:cs="Calibri"/>
                <w:color w:val="000000"/>
                <w:sz w:val="18"/>
                <w:szCs w:val="18"/>
                <w:lang w:val="es-ES_tradnl"/>
              </w:rPr>
            </w:pPr>
            <w:r w:rsidRPr="00B419B6">
              <w:rPr>
                <w:rFonts w:cs="Calibri"/>
                <w:color w:val="000000"/>
                <w:sz w:val="18"/>
                <w:szCs w:val="18"/>
                <w:lang w:val="es-ES_tradnl"/>
              </w:rPr>
              <w:t>Plantillas de los documentos de solicitud para la adquisición de bienes / servicios, ejemplo: solicitud de cotización (FRQ), solicitud de propuesta (RFP), etc.</w:t>
            </w:r>
          </w:p>
        </w:tc>
        <w:tc>
          <w:tcPr>
            <w:tcW w:w="1980" w:type="dxa"/>
          </w:tcPr>
          <w:p w14:paraId="19691ADB" w14:textId="1FB3338E" w:rsidR="00CF52A2" w:rsidRPr="00B419B6" w:rsidRDefault="00CF52A2" w:rsidP="00CF52A2">
            <w:pPr>
              <w:contextualSpacing/>
              <w:jc w:val="center"/>
              <w:rPr>
                <w:rFonts w:cs="Calibri"/>
                <w:color w:val="000000"/>
                <w:sz w:val="18"/>
                <w:szCs w:val="18"/>
                <w:lang w:val="es-ES_tradnl"/>
              </w:rPr>
            </w:pPr>
            <w:r w:rsidRPr="00B419B6">
              <w:rPr>
                <w:rFonts w:cs="Calibri"/>
                <w:color w:val="000000"/>
                <w:sz w:val="18"/>
                <w:szCs w:val="18"/>
                <w:lang w:val="es-ES_tradnl"/>
              </w:rPr>
              <w:t>Mandatorio</w:t>
            </w:r>
          </w:p>
        </w:tc>
      </w:tr>
      <w:tr w:rsidR="00CF52A2" w:rsidRPr="00CB0F69" w14:paraId="5F04D285" w14:textId="77777777" w:rsidTr="00BA537E">
        <w:trPr>
          <w:jc w:val="center"/>
        </w:trPr>
        <w:tc>
          <w:tcPr>
            <w:tcW w:w="5305" w:type="dxa"/>
          </w:tcPr>
          <w:p w14:paraId="74AD9318" w14:textId="67FDCC91" w:rsidR="00CF52A2" w:rsidRPr="00B419B6" w:rsidRDefault="00CF52A2" w:rsidP="00CF52A2">
            <w:pPr>
              <w:rPr>
                <w:rFonts w:cs="Calibri"/>
                <w:color w:val="000000"/>
                <w:sz w:val="18"/>
                <w:szCs w:val="18"/>
                <w:lang w:val="es-ES_tradnl"/>
              </w:rPr>
            </w:pPr>
            <w:r w:rsidRPr="00B419B6">
              <w:rPr>
                <w:rFonts w:cs="Calibri"/>
                <w:color w:val="000000"/>
                <w:sz w:val="18"/>
                <w:szCs w:val="18"/>
                <w:lang w:val="es-ES_tradnl"/>
              </w:rPr>
              <w:t>Lista de los principales proveedores / vendedores y copia de sus contratos, incluida la evidencia de sus procesos de selección</w:t>
            </w:r>
          </w:p>
        </w:tc>
        <w:tc>
          <w:tcPr>
            <w:tcW w:w="1980" w:type="dxa"/>
          </w:tcPr>
          <w:p w14:paraId="41F0FD73" w14:textId="77777777" w:rsidR="00CF52A2" w:rsidRPr="00B419B6" w:rsidRDefault="00CF52A2" w:rsidP="00CF52A2">
            <w:pPr>
              <w:contextualSpacing/>
              <w:rPr>
                <w:rFonts w:cs="Calibri"/>
                <w:color w:val="000000"/>
                <w:sz w:val="18"/>
                <w:szCs w:val="18"/>
                <w:lang w:val="es-ES_tradnl"/>
              </w:rPr>
            </w:pPr>
          </w:p>
        </w:tc>
      </w:tr>
    </w:tbl>
    <w:p w14:paraId="570D184C" w14:textId="77777777" w:rsidR="00C22EF1" w:rsidRPr="00B419B6" w:rsidRDefault="00C22EF1" w:rsidP="00C22EF1">
      <w:pPr>
        <w:spacing w:after="0" w:line="240" w:lineRule="auto"/>
        <w:rPr>
          <w:rFonts w:ascii="Calibri" w:eastAsia="Calibri" w:hAnsi="Calibri" w:cs="Calibri"/>
          <w:color w:val="000000"/>
          <w:sz w:val="18"/>
          <w:szCs w:val="18"/>
          <w:lang w:val="es-ES_tradnl"/>
        </w:rPr>
      </w:pPr>
    </w:p>
    <w:p w14:paraId="2C6A0F9A" w14:textId="25D23671" w:rsidR="00C22EF1" w:rsidRPr="00B419B6" w:rsidRDefault="00CF52A2" w:rsidP="00E06B72">
      <w:pPr>
        <w:spacing w:after="0" w:line="240" w:lineRule="auto"/>
        <w:jc w:val="center"/>
        <w:rPr>
          <w:rFonts w:ascii="Calibri" w:eastAsia="Calibri" w:hAnsi="Calibri" w:cs="Calibri"/>
          <w:b/>
          <w:bCs/>
          <w:color w:val="002060"/>
          <w:sz w:val="18"/>
          <w:szCs w:val="18"/>
          <w:lang w:val="es-ES_tradnl"/>
        </w:rPr>
      </w:pPr>
      <w:r w:rsidRPr="00B419B6">
        <w:rPr>
          <w:rFonts w:ascii="Calibri" w:eastAsia="Calibri" w:hAnsi="Calibri" w:cs="Calibri"/>
          <w:b/>
          <w:bCs/>
          <w:color w:val="002060"/>
          <w:sz w:val="18"/>
          <w:szCs w:val="18"/>
          <w:lang w:val="es-ES_tradnl"/>
        </w:rPr>
        <w:t>Relación con el cliente</w:t>
      </w:r>
    </w:p>
    <w:tbl>
      <w:tblPr>
        <w:tblStyle w:val="TableGrid4"/>
        <w:tblW w:w="0" w:type="auto"/>
        <w:jc w:val="center"/>
        <w:tblLook w:val="04A0" w:firstRow="1" w:lastRow="0" w:firstColumn="1" w:lastColumn="0" w:noHBand="0" w:noVBand="1"/>
      </w:tblPr>
      <w:tblGrid>
        <w:gridCol w:w="5305"/>
        <w:gridCol w:w="1980"/>
      </w:tblGrid>
      <w:tr w:rsidR="00CF52A2" w:rsidRPr="00B419B6" w14:paraId="3DC2521B" w14:textId="77777777" w:rsidTr="00BA537E">
        <w:trPr>
          <w:jc w:val="center"/>
        </w:trPr>
        <w:tc>
          <w:tcPr>
            <w:tcW w:w="5305" w:type="dxa"/>
          </w:tcPr>
          <w:p w14:paraId="7BE54150" w14:textId="310413C8" w:rsidR="00CF52A2" w:rsidRPr="00B419B6" w:rsidRDefault="00CF52A2" w:rsidP="00CF52A2">
            <w:pPr>
              <w:contextualSpacing/>
              <w:rPr>
                <w:rFonts w:cs="Calibri"/>
                <w:b/>
                <w:bCs/>
                <w:color w:val="000000"/>
                <w:sz w:val="18"/>
                <w:szCs w:val="18"/>
                <w:lang w:val="es-ES_tradnl"/>
              </w:rPr>
            </w:pPr>
            <w:r w:rsidRPr="00B419B6">
              <w:rPr>
                <w:rFonts w:cs="Calibri"/>
                <w:b/>
                <w:bCs/>
                <w:color w:val="000000"/>
                <w:sz w:val="18"/>
                <w:szCs w:val="18"/>
                <w:lang w:val="es-ES_tradnl"/>
              </w:rPr>
              <w:t>Documento</w:t>
            </w:r>
          </w:p>
        </w:tc>
        <w:tc>
          <w:tcPr>
            <w:tcW w:w="1980" w:type="dxa"/>
          </w:tcPr>
          <w:p w14:paraId="25078703" w14:textId="7C4B5A63" w:rsidR="00CF52A2" w:rsidRPr="00B419B6" w:rsidRDefault="00CF52A2" w:rsidP="00CF52A2">
            <w:pPr>
              <w:contextualSpacing/>
              <w:rPr>
                <w:rFonts w:cs="Calibri"/>
                <w:b/>
                <w:bCs/>
                <w:color w:val="000000"/>
                <w:sz w:val="18"/>
                <w:szCs w:val="18"/>
                <w:lang w:val="es-ES_tradnl"/>
              </w:rPr>
            </w:pPr>
            <w:r w:rsidRPr="00B419B6">
              <w:rPr>
                <w:rFonts w:cs="Calibri"/>
                <w:b/>
                <w:bCs/>
                <w:color w:val="000000"/>
                <w:sz w:val="18"/>
                <w:szCs w:val="18"/>
                <w:lang w:val="es-ES_tradnl"/>
              </w:rPr>
              <w:t>Mandatorio / Opcional</w:t>
            </w:r>
          </w:p>
        </w:tc>
      </w:tr>
      <w:tr w:rsidR="00CF52A2" w:rsidRPr="00B419B6" w14:paraId="4D33F701" w14:textId="77777777" w:rsidTr="00BA537E">
        <w:trPr>
          <w:jc w:val="center"/>
        </w:trPr>
        <w:tc>
          <w:tcPr>
            <w:tcW w:w="5305" w:type="dxa"/>
          </w:tcPr>
          <w:p w14:paraId="62D4AE99" w14:textId="17FE04BA" w:rsidR="00CF52A2" w:rsidRPr="00B419B6" w:rsidRDefault="00CF52A2" w:rsidP="00CF52A2">
            <w:pPr>
              <w:rPr>
                <w:rFonts w:cs="Calibri"/>
                <w:color w:val="000000"/>
                <w:sz w:val="18"/>
                <w:szCs w:val="18"/>
                <w:lang w:val="es-ES_tradnl"/>
              </w:rPr>
            </w:pPr>
            <w:r w:rsidRPr="00B419B6">
              <w:rPr>
                <w:rFonts w:cs="Calibri"/>
                <w:color w:val="000000"/>
                <w:sz w:val="18"/>
                <w:szCs w:val="18"/>
                <w:lang w:val="es-ES_tradnl"/>
              </w:rPr>
              <w:t>Lista de principales clientes / donantes</w:t>
            </w:r>
          </w:p>
        </w:tc>
        <w:tc>
          <w:tcPr>
            <w:tcW w:w="1980" w:type="dxa"/>
          </w:tcPr>
          <w:p w14:paraId="143B06CA" w14:textId="09D6F522" w:rsidR="00CF52A2" w:rsidRPr="00B419B6" w:rsidRDefault="00CF52A2" w:rsidP="00CF52A2">
            <w:pPr>
              <w:contextualSpacing/>
              <w:jc w:val="center"/>
              <w:rPr>
                <w:rFonts w:cs="Calibri"/>
                <w:color w:val="000000"/>
                <w:sz w:val="18"/>
                <w:szCs w:val="18"/>
                <w:lang w:val="es-ES_tradnl"/>
              </w:rPr>
            </w:pPr>
            <w:r w:rsidRPr="00B419B6">
              <w:rPr>
                <w:rFonts w:cs="Calibri"/>
                <w:color w:val="000000"/>
                <w:sz w:val="18"/>
                <w:szCs w:val="18"/>
                <w:lang w:val="es-ES_tradnl"/>
              </w:rPr>
              <w:t>Mandatorio</w:t>
            </w:r>
          </w:p>
        </w:tc>
      </w:tr>
      <w:tr w:rsidR="00CF52A2" w:rsidRPr="00B419B6" w14:paraId="65BB5B19" w14:textId="77777777" w:rsidTr="00BA537E">
        <w:trPr>
          <w:trHeight w:val="305"/>
          <w:jc w:val="center"/>
        </w:trPr>
        <w:tc>
          <w:tcPr>
            <w:tcW w:w="5305" w:type="dxa"/>
          </w:tcPr>
          <w:p w14:paraId="5D97B80E" w14:textId="5CE5F34B" w:rsidR="00CF52A2" w:rsidRPr="00B419B6" w:rsidRDefault="00CF52A2" w:rsidP="00CF52A2">
            <w:pPr>
              <w:rPr>
                <w:rFonts w:cs="Calibri"/>
                <w:color w:val="000000"/>
                <w:sz w:val="18"/>
                <w:szCs w:val="18"/>
                <w:lang w:val="es-ES_tradnl"/>
              </w:rPr>
            </w:pPr>
            <w:r w:rsidRPr="00B419B6">
              <w:rPr>
                <w:rFonts w:cs="Calibri"/>
                <w:color w:val="000000"/>
                <w:sz w:val="18"/>
                <w:szCs w:val="18"/>
                <w:lang w:val="es-ES_tradnl"/>
              </w:rPr>
              <w:t>Dos referencias</w:t>
            </w:r>
          </w:p>
        </w:tc>
        <w:tc>
          <w:tcPr>
            <w:tcW w:w="1980" w:type="dxa"/>
          </w:tcPr>
          <w:p w14:paraId="207CD0FF" w14:textId="4BF3F81E" w:rsidR="00CF52A2" w:rsidRPr="00B419B6" w:rsidRDefault="00CF52A2" w:rsidP="00CF52A2">
            <w:pPr>
              <w:contextualSpacing/>
              <w:jc w:val="center"/>
              <w:rPr>
                <w:rFonts w:cs="Calibri"/>
                <w:color w:val="000000"/>
                <w:sz w:val="18"/>
                <w:szCs w:val="18"/>
                <w:lang w:val="es-ES_tradnl"/>
              </w:rPr>
            </w:pPr>
            <w:r w:rsidRPr="00B419B6">
              <w:rPr>
                <w:rFonts w:cs="Calibri"/>
                <w:color w:val="000000"/>
                <w:sz w:val="18"/>
                <w:szCs w:val="18"/>
                <w:lang w:val="es-ES_tradnl"/>
              </w:rPr>
              <w:t>Mandatorio</w:t>
            </w:r>
          </w:p>
        </w:tc>
      </w:tr>
      <w:tr w:rsidR="00CF52A2" w:rsidRPr="00CB0F69" w14:paraId="7E2DD64E" w14:textId="77777777" w:rsidTr="00BA537E">
        <w:trPr>
          <w:trHeight w:val="305"/>
          <w:jc w:val="center"/>
        </w:trPr>
        <w:tc>
          <w:tcPr>
            <w:tcW w:w="5305" w:type="dxa"/>
          </w:tcPr>
          <w:p w14:paraId="5FA2BACD" w14:textId="0C8FC121" w:rsidR="00CF52A2" w:rsidRPr="00B419B6" w:rsidRDefault="00CF52A2" w:rsidP="00CF52A2">
            <w:pPr>
              <w:rPr>
                <w:rFonts w:cs="Calibri"/>
                <w:color w:val="000000"/>
                <w:sz w:val="18"/>
                <w:szCs w:val="18"/>
                <w:lang w:val="es-ES_tradnl"/>
              </w:rPr>
            </w:pPr>
            <w:r w:rsidRPr="00B419B6">
              <w:rPr>
                <w:rFonts w:cs="Calibri"/>
                <w:color w:val="000000"/>
                <w:sz w:val="18"/>
                <w:szCs w:val="18"/>
                <w:lang w:val="es-ES_tradnl"/>
              </w:rPr>
              <w:t>Informes pasados a clientes / donantes durante los últimos 3 años</w:t>
            </w:r>
          </w:p>
        </w:tc>
        <w:tc>
          <w:tcPr>
            <w:tcW w:w="1980" w:type="dxa"/>
          </w:tcPr>
          <w:p w14:paraId="00E539D2" w14:textId="77777777" w:rsidR="00CF52A2" w:rsidRPr="00B419B6" w:rsidRDefault="00CF52A2" w:rsidP="00CF52A2">
            <w:pPr>
              <w:contextualSpacing/>
              <w:rPr>
                <w:rFonts w:cs="Calibri"/>
                <w:color w:val="000000"/>
                <w:sz w:val="18"/>
                <w:szCs w:val="18"/>
                <w:lang w:val="es-ES_tradnl"/>
              </w:rPr>
            </w:pPr>
          </w:p>
        </w:tc>
      </w:tr>
    </w:tbl>
    <w:p w14:paraId="56C39509" w14:textId="77777777" w:rsidR="0088532D" w:rsidRPr="00CF52A2" w:rsidRDefault="0088532D" w:rsidP="00CF52A2">
      <w:pPr>
        <w:rPr>
          <w:lang w:val="es-EC"/>
        </w:rPr>
      </w:pPr>
    </w:p>
    <w:sectPr w:rsidR="0088532D" w:rsidRPr="00CF52A2" w:rsidSect="00DA49B9">
      <w:foot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8EF976" w14:textId="77777777" w:rsidR="006D35FF" w:rsidRDefault="006D35FF" w:rsidP="00C22EF1">
      <w:pPr>
        <w:spacing w:after="0" w:line="240" w:lineRule="auto"/>
      </w:pPr>
      <w:r>
        <w:separator/>
      </w:r>
    </w:p>
  </w:endnote>
  <w:endnote w:type="continuationSeparator" w:id="0">
    <w:p w14:paraId="6CFBB51F" w14:textId="77777777" w:rsidR="006D35FF" w:rsidRDefault="006D35FF" w:rsidP="00C22EF1">
      <w:pPr>
        <w:spacing w:after="0" w:line="240" w:lineRule="auto"/>
      </w:pPr>
      <w:r>
        <w:continuationSeparator/>
      </w:r>
    </w:p>
  </w:endnote>
  <w:endnote w:type="continuationNotice" w:id="1">
    <w:p w14:paraId="7DE37098" w14:textId="77777777" w:rsidR="006D35FF" w:rsidRDefault="006D35F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Times">
    <w:altName w:val="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DF47D" w14:textId="77777777" w:rsidR="00CF52A2" w:rsidRDefault="00CF52A2" w:rsidP="004618C5">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CD92C83" w14:textId="77777777" w:rsidR="00CF52A2" w:rsidRDefault="00CF52A2" w:rsidP="004618C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5493622"/>
      <w:docPartObj>
        <w:docPartGallery w:val="Page Numbers (Bottom of Page)"/>
        <w:docPartUnique/>
      </w:docPartObj>
    </w:sdtPr>
    <w:sdtEndPr/>
    <w:sdtContent>
      <w:sdt>
        <w:sdtPr>
          <w:id w:val="1728636285"/>
          <w:docPartObj>
            <w:docPartGallery w:val="Page Numbers (Top of Page)"/>
            <w:docPartUnique/>
          </w:docPartObj>
        </w:sdtPr>
        <w:sdtEndPr/>
        <w:sdtContent>
          <w:p w14:paraId="57A46EB6" w14:textId="77777777" w:rsidR="00CF52A2" w:rsidRDefault="00CF52A2">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5A381761" w14:textId="77777777" w:rsidR="00CF52A2" w:rsidRDefault="00CF52A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88728" w14:textId="77777777" w:rsidR="00CF52A2" w:rsidRPr="00B71955" w:rsidRDefault="00CF52A2" w:rsidP="004618C5">
    <w:pPr>
      <w:pStyle w:val="Footer"/>
      <w:tabs>
        <w:tab w:val="left" w:pos="142"/>
        <w:tab w:val="left" w:pos="5880"/>
        <w:tab w:val="right" w:pos="8883"/>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144366"/>
      <w:docPartObj>
        <w:docPartGallery w:val="Page Numbers (Bottom of Page)"/>
        <w:docPartUnique/>
      </w:docPartObj>
    </w:sdtPr>
    <w:sdtEndPr>
      <w:rPr>
        <w:noProof/>
      </w:rPr>
    </w:sdtEndPr>
    <w:sdtContent>
      <w:p w14:paraId="025277EC" w14:textId="77777777" w:rsidR="00CF52A2" w:rsidRDefault="00CF52A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0CF4970" w14:textId="77777777" w:rsidR="00CF52A2" w:rsidRDefault="00CF52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5DB478" w14:textId="77777777" w:rsidR="006D35FF" w:rsidRDefault="006D35FF" w:rsidP="00C22EF1">
      <w:pPr>
        <w:spacing w:after="0" w:line="240" w:lineRule="auto"/>
      </w:pPr>
      <w:r>
        <w:separator/>
      </w:r>
    </w:p>
  </w:footnote>
  <w:footnote w:type="continuationSeparator" w:id="0">
    <w:p w14:paraId="41FDD929" w14:textId="77777777" w:rsidR="006D35FF" w:rsidRDefault="006D35FF" w:rsidP="00C22EF1">
      <w:pPr>
        <w:spacing w:after="0" w:line="240" w:lineRule="auto"/>
      </w:pPr>
      <w:r>
        <w:continuationSeparator/>
      </w:r>
    </w:p>
  </w:footnote>
  <w:footnote w:type="continuationNotice" w:id="1">
    <w:p w14:paraId="65ABE96C" w14:textId="77777777" w:rsidR="006D35FF" w:rsidRDefault="006D35FF">
      <w:pPr>
        <w:spacing w:after="0" w:line="240" w:lineRule="auto"/>
      </w:pPr>
    </w:p>
  </w:footnote>
  <w:footnote w:id="2">
    <w:p w14:paraId="6C42EC1E" w14:textId="467456F2" w:rsidR="000E61B4" w:rsidRPr="00244317" w:rsidRDefault="000E61B4">
      <w:pPr>
        <w:pStyle w:val="FootnoteText"/>
        <w:rPr>
          <w:lang w:val="es-EC"/>
        </w:rPr>
      </w:pPr>
      <w:r>
        <w:rPr>
          <w:rStyle w:val="FootnoteReference"/>
        </w:rPr>
        <w:footnoteRef/>
      </w:r>
      <w:r w:rsidRPr="00244317">
        <w:rPr>
          <w:lang w:val="es-EC"/>
        </w:rPr>
        <w:t xml:space="preserve"> </w:t>
      </w:r>
      <w:r w:rsidR="00244317" w:rsidRPr="00244317">
        <w:rPr>
          <w:lang w:val="es-EC"/>
        </w:rPr>
        <w:t xml:space="preserve">OSC significa no estatales, sin fines de lucro, entidades voluntarias formadas por personas en el ámbito social que están separadas del Estado y el mercado. Las OSC representan una amplia gama de intereses y vínculos. OSC </w:t>
      </w:r>
      <w:proofErr w:type="gramStart"/>
      <w:r w:rsidR="00244317" w:rsidRPr="00244317">
        <w:rPr>
          <w:lang w:val="es-EC"/>
        </w:rPr>
        <w:t>incluye</w:t>
      </w:r>
      <w:proofErr w:type="gramEnd"/>
      <w:r w:rsidR="00244317" w:rsidRPr="00244317">
        <w:rPr>
          <w:lang w:val="es-EC"/>
        </w:rPr>
        <w:t xml:space="preserve"> pero no se limita a las organizaciones de base comunitaria (OBC), organizaciones no gubernamentales (ONG), organizaciones juveniles, organizaciones LGBTI, organizaciones basadas en la fe y las instituciones académicas, pero la definición de las OSC no incluye negocios o con fines de lucro asociaciones</w:t>
      </w:r>
      <w:r w:rsidR="00244317">
        <w:rPr>
          <w:lang w:val="es-EC"/>
        </w:rPr>
        <w:t>.</w:t>
      </w:r>
    </w:p>
  </w:footnote>
  <w:footnote w:id="3">
    <w:p w14:paraId="35375ED9" w14:textId="62C8D216" w:rsidR="000E61B4" w:rsidRPr="000E61B4" w:rsidRDefault="000E61B4">
      <w:pPr>
        <w:pStyle w:val="FootnoteText"/>
        <w:rPr>
          <w:lang w:val="es-ES"/>
        </w:rPr>
      </w:pPr>
      <w:r>
        <w:rPr>
          <w:rStyle w:val="FootnoteReference"/>
        </w:rPr>
        <w:footnoteRef/>
      </w:r>
      <w:r w:rsidRPr="000E61B4">
        <w:rPr>
          <w:lang w:val="es-EC"/>
        </w:rPr>
        <w:t xml:space="preserve"> </w:t>
      </w:r>
      <w:r>
        <w:rPr>
          <w:lang w:val="es-ES"/>
        </w:rPr>
        <w:t>La visita se deberá desarrollar en base a las medidas de seguridad y saneamiento definidas en la emergencia sanitaria frente al COVID-19.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3E984" w14:textId="4C2318D3" w:rsidR="00CF52A2" w:rsidRPr="00A53E99" w:rsidRDefault="00CF52A2" w:rsidP="00A53E99">
    <w:pPr>
      <w:pStyle w:val="Header"/>
      <w:tabs>
        <w:tab w:val="clear" w:pos="4680"/>
        <w:tab w:val="clear" w:pos="9360"/>
        <w:tab w:val="right" w:pos="8883"/>
      </w:tabs>
      <w:rPr>
        <w:b/>
        <w:i/>
        <w:color w:val="002060"/>
        <w:sz w:val="24"/>
        <w:szCs w:val="24"/>
      </w:rPr>
    </w:pPr>
    <w:r w:rsidRPr="00A53E99">
      <w:rPr>
        <w:rFonts w:ascii="Calibri" w:eastAsia="Calibri" w:hAnsi="Calibri" w:cs="Times New Roman"/>
        <w:b/>
        <w:i/>
        <w:noProof/>
        <w:color w:val="002060"/>
        <w:sz w:val="24"/>
        <w:szCs w:val="24"/>
        <w:lang w:val="en-GB" w:eastAsia="en-GB"/>
      </w:rPr>
      <w:drawing>
        <wp:anchor distT="0" distB="0" distL="114300" distR="114300" simplePos="0" relativeHeight="251658240" behindDoc="0" locked="0" layoutInCell="1" allowOverlap="1" wp14:anchorId="15E4A680" wp14:editId="260E25BC">
          <wp:simplePos x="0" y="0"/>
          <wp:positionH relativeFrom="page">
            <wp:posOffset>5496341</wp:posOffset>
          </wp:positionH>
          <wp:positionV relativeFrom="paragraph">
            <wp:posOffset>-353503</wp:posOffset>
          </wp:positionV>
          <wp:extent cx="1647825" cy="885825"/>
          <wp:effectExtent l="0" t="0" r="9525" b="9525"/>
          <wp:wrapThrough wrapText="bothSides">
            <wp:wrapPolygon edited="0">
              <wp:start x="0" y="0"/>
              <wp:lineTo x="0" y="21368"/>
              <wp:lineTo x="21475" y="21368"/>
              <wp:lineTo x="21475" y="0"/>
              <wp:lineTo x="0" y="0"/>
            </wp:wrapPolygon>
          </wp:wrapThrough>
          <wp:docPr id="1"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7825" cy="885825"/>
                  </a:xfrm>
                  <a:prstGeom prst="rect">
                    <a:avLst/>
                  </a:prstGeom>
                  <a:noFill/>
                  <a:ln>
                    <a:noFill/>
                  </a:ln>
                </pic:spPr>
              </pic:pic>
            </a:graphicData>
          </a:graphic>
          <wp14:sizeRelH relativeFrom="page">
            <wp14:pctWidth>0</wp14:pctWidth>
          </wp14:sizeRelH>
          <wp14:sizeRelV relativeFrom="page">
            <wp14:pctHeight>0</wp14:pctHeight>
          </wp14:sizeRelV>
        </wp:anchor>
      </w:drawing>
    </w:r>
    <w:r w:rsidRPr="08B8052E">
      <w:rPr>
        <w:b/>
        <w:bCs/>
        <w:i/>
        <w:iCs/>
        <w:color w:val="002060"/>
        <w:sz w:val="24"/>
        <w:szCs w:val="24"/>
      </w:rPr>
      <w:t>Anex</w:t>
    </w:r>
    <w:r>
      <w:rPr>
        <w:b/>
        <w:bCs/>
        <w:i/>
        <w:iCs/>
        <w:color w:val="002060"/>
        <w:sz w:val="24"/>
        <w:szCs w:val="24"/>
      </w:rPr>
      <w:t>o</w:t>
    </w:r>
    <w:r w:rsidRPr="08B8052E">
      <w:rPr>
        <w:b/>
        <w:bCs/>
        <w:i/>
        <w:iCs/>
        <w:color w:val="002060"/>
        <w:sz w:val="24"/>
        <w:szCs w:val="24"/>
      </w:rPr>
      <w:t xml:space="preserve"> B</w:t>
    </w:r>
    <w:r>
      <w:rPr>
        <w:b/>
        <w:i/>
        <w:color w:val="002060"/>
        <w:sz w:val="24"/>
        <w:szCs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37B6E"/>
    <w:multiLevelType w:val="hybridMultilevel"/>
    <w:tmpl w:val="FD18086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6D0C53"/>
    <w:multiLevelType w:val="multilevel"/>
    <w:tmpl w:val="00E223C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95075E8"/>
    <w:multiLevelType w:val="hybridMultilevel"/>
    <w:tmpl w:val="1230FC04"/>
    <w:lvl w:ilvl="0" w:tplc="0409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 w15:restartNumberingAfterBreak="0">
    <w:nsid w:val="161C6DE2"/>
    <w:multiLevelType w:val="hybridMultilevel"/>
    <w:tmpl w:val="84C4E450"/>
    <w:lvl w:ilvl="0" w:tplc="A2D6920A">
      <w:start w:val="1"/>
      <w:numFmt w:val="none"/>
      <w:lvlText w:val="8.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 w15:restartNumberingAfterBreak="0">
    <w:nsid w:val="16D17F8C"/>
    <w:multiLevelType w:val="multilevel"/>
    <w:tmpl w:val="F9DC098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17E31690"/>
    <w:multiLevelType w:val="hybridMultilevel"/>
    <w:tmpl w:val="5732B0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EC701F"/>
    <w:multiLevelType w:val="hybridMultilevel"/>
    <w:tmpl w:val="1BC6DA0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412D14"/>
    <w:multiLevelType w:val="hybridMultilevel"/>
    <w:tmpl w:val="3C5849A6"/>
    <w:lvl w:ilvl="0" w:tplc="EA6A933E">
      <w:start w:val="1"/>
      <w:numFmt w:val="none"/>
      <w:lvlText w:val="8.2"/>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8" w15:restartNumberingAfterBreak="0">
    <w:nsid w:val="29B36BEE"/>
    <w:multiLevelType w:val="hybridMultilevel"/>
    <w:tmpl w:val="6832BAA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E883786"/>
    <w:multiLevelType w:val="hybridMultilevel"/>
    <w:tmpl w:val="96105476"/>
    <w:lvl w:ilvl="0" w:tplc="888274DC">
      <w:start w:val="1"/>
      <w:numFmt w:val="none"/>
      <w:lvlText w:val="8.3"/>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0" w15:restartNumberingAfterBreak="0">
    <w:nsid w:val="3F0619C3"/>
    <w:multiLevelType w:val="multilevel"/>
    <w:tmpl w:val="EE528A06"/>
    <w:lvl w:ilvl="0">
      <w:start w:val="1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360" w:hanging="36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080" w:hanging="1080"/>
      </w:pPr>
      <w:rPr>
        <w:rFonts w:hint="default"/>
        <w:b/>
      </w:rPr>
    </w:lvl>
    <w:lvl w:ilvl="8">
      <w:start w:val="1"/>
      <w:numFmt w:val="decimal"/>
      <w:lvlText w:val="%1.%2.%3.%4.%5.%6.%7.%8.%9"/>
      <w:lvlJc w:val="left"/>
      <w:pPr>
        <w:ind w:left="1440" w:hanging="1440"/>
      </w:pPr>
      <w:rPr>
        <w:rFonts w:hint="default"/>
        <w:b/>
      </w:rPr>
    </w:lvl>
  </w:abstractNum>
  <w:abstractNum w:abstractNumId="11" w15:restartNumberingAfterBreak="0">
    <w:nsid w:val="53FE7BE8"/>
    <w:multiLevelType w:val="multilevel"/>
    <w:tmpl w:val="FB86F424"/>
    <w:lvl w:ilvl="0">
      <w:start w:val="1"/>
      <w:numFmt w:val="decimal"/>
      <w:lvlText w:val="%1."/>
      <w:lvlJc w:val="left"/>
      <w:pPr>
        <w:ind w:left="720" w:hanging="360"/>
      </w:pPr>
      <w:rPr>
        <w:rFonts w:hint="default"/>
      </w:r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440" w:hanging="108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12" w15:restartNumberingAfterBreak="0">
    <w:nsid w:val="5B7F5CDB"/>
    <w:multiLevelType w:val="hybridMultilevel"/>
    <w:tmpl w:val="F352499C"/>
    <w:lvl w:ilvl="0" w:tplc="B466194C">
      <w:numFmt w:val="bullet"/>
      <w:lvlText w:val=""/>
      <w:lvlJc w:val="left"/>
      <w:pPr>
        <w:ind w:left="720" w:hanging="360"/>
      </w:pPr>
      <w:rPr>
        <w:rFonts w:ascii="Symbol" w:eastAsia="Symbol" w:hAnsi="Symbol" w:cs="Symbol" w:hint="default"/>
        <w:w w:val="100"/>
        <w:sz w:val="22"/>
        <w:szCs w:val="22"/>
        <w:lang w:val="en-US" w:eastAsia="en-US" w:bidi="en-US"/>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3" w15:restartNumberingAfterBreak="0">
    <w:nsid w:val="65037FA3"/>
    <w:multiLevelType w:val="multilevel"/>
    <w:tmpl w:val="063689E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6E353162"/>
    <w:multiLevelType w:val="multilevel"/>
    <w:tmpl w:val="BE1CCCE4"/>
    <w:lvl w:ilvl="0">
      <w:start w:val="10"/>
      <w:numFmt w:val="decimal"/>
      <w:lvlText w:val="%1."/>
      <w:lvlJc w:val="left"/>
      <w:pPr>
        <w:ind w:left="90" w:hanging="360"/>
      </w:pPr>
      <w:rPr>
        <w:rFonts w:hint="default"/>
      </w:rPr>
    </w:lvl>
    <w:lvl w:ilvl="1">
      <w:start w:val="1"/>
      <w:numFmt w:val="decimal"/>
      <w:isLgl/>
      <w:lvlText w:val="%1.%2"/>
      <w:lvlJc w:val="left"/>
      <w:pPr>
        <w:ind w:left="577" w:hanging="360"/>
      </w:pPr>
      <w:rPr>
        <w:rFonts w:hint="default"/>
      </w:rPr>
    </w:lvl>
    <w:lvl w:ilvl="2">
      <w:start w:val="1"/>
      <w:numFmt w:val="decimal"/>
      <w:isLgl/>
      <w:lvlText w:val="%1.%2.%3"/>
      <w:lvlJc w:val="left"/>
      <w:pPr>
        <w:ind w:left="1064" w:hanging="360"/>
      </w:pPr>
      <w:rPr>
        <w:rFonts w:hint="default"/>
      </w:rPr>
    </w:lvl>
    <w:lvl w:ilvl="3">
      <w:start w:val="1"/>
      <w:numFmt w:val="decimal"/>
      <w:isLgl/>
      <w:lvlText w:val="%1.%2.%3.%4"/>
      <w:lvlJc w:val="left"/>
      <w:pPr>
        <w:ind w:left="1911" w:hanging="720"/>
      </w:pPr>
      <w:rPr>
        <w:rFonts w:hint="default"/>
      </w:rPr>
    </w:lvl>
    <w:lvl w:ilvl="4">
      <w:start w:val="1"/>
      <w:numFmt w:val="decimal"/>
      <w:isLgl/>
      <w:lvlText w:val="%1.%2.%3.%4.%5"/>
      <w:lvlJc w:val="left"/>
      <w:pPr>
        <w:ind w:left="2398" w:hanging="720"/>
      </w:pPr>
      <w:rPr>
        <w:rFonts w:hint="default"/>
      </w:rPr>
    </w:lvl>
    <w:lvl w:ilvl="5">
      <w:start w:val="1"/>
      <w:numFmt w:val="decimal"/>
      <w:isLgl/>
      <w:lvlText w:val="%1.%2.%3.%4.%5.%6"/>
      <w:lvlJc w:val="left"/>
      <w:pPr>
        <w:ind w:left="3245" w:hanging="1080"/>
      </w:pPr>
      <w:rPr>
        <w:rFonts w:hint="default"/>
      </w:rPr>
    </w:lvl>
    <w:lvl w:ilvl="6">
      <w:start w:val="1"/>
      <w:numFmt w:val="decimal"/>
      <w:isLgl/>
      <w:lvlText w:val="%1.%2.%3.%4.%5.%6.%7"/>
      <w:lvlJc w:val="left"/>
      <w:pPr>
        <w:ind w:left="3732" w:hanging="1080"/>
      </w:pPr>
      <w:rPr>
        <w:rFonts w:hint="default"/>
      </w:rPr>
    </w:lvl>
    <w:lvl w:ilvl="7">
      <w:start w:val="1"/>
      <w:numFmt w:val="decimal"/>
      <w:isLgl/>
      <w:lvlText w:val="%1.%2.%3.%4.%5.%6.%7.%8"/>
      <w:lvlJc w:val="left"/>
      <w:pPr>
        <w:ind w:left="4219" w:hanging="1080"/>
      </w:pPr>
      <w:rPr>
        <w:rFonts w:hint="default"/>
      </w:rPr>
    </w:lvl>
    <w:lvl w:ilvl="8">
      <w:start w:val="1"/>
      <w:numFmt w:val="decimal"/>
      <w:isLgl/>
      <w:lvlText w:val="%1.%2.%3.%4.%5.%6.%7.%8.%9"/>
      <w:lvlJc w:val="left"/>
      <w:pPr>
        <w:ind w:left="5066" w:hanging="1440"/>
      </w:pPr>
      <w:rPr>
        <w:rFonts w:hint="default"/>
      </w:rPr>
    </w:lvl>
  </w:abstractNum>
  <w:abstractNum w:abstractNumId="15" w15:restartNumberingAfterBreak="0">
    <w:nsid w:val="736A6F41"/>
    <w:multiLevelType w:val="hybridMultilevel"/>
    <w:tmpl w:val="A29EFA26"/>
    <w:lvl w:ilvl="0" w:tplc="0409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6" w15:restartNumberingAfterBreak="0">
    <w:nsid w:val="79B32D6F"/>
    <w:multiLevelType w:val="hybridMultilevel"/>
    <w:tmpl w:val="8A1E4162"/>
    <w:lvl w:ilvl="0" w:tplc="42B8EB00">
      <w:start w:val="1"/>
      <w:numFmt w:val="none"/>
      <w:lvlText w:val="8.4"/>
      <w:lvlJc w:val="left"/>
      <w:pPr>
        <w:ind w:left="720" w:hanging="360"/>
      </w:pPr>
      <w:rPr>
        <w:rFonts w:hint="default"/>
      </w:rPr>
    </w:lvl>
    <w:lvl w:ilvl="1" w:tplc="9CA03E26">
      <w:start w:val="14"/>
      <w:numFmt w:val="bullet"/>
      <w:lvlText w:val="•"/>
      <w:lvlJc w:val="left"/>
      <w:pPr>
        <w:ind w:left="1800" w:hanging="720"/>
      </w:pPr>
      <w:rPr>
        <w:rFonts w:ascii="Calibri" w:eastAsia="Calibri" w:hAnsi="Calibri" w:cs="Calibri" w:hint="default"/>
      </w:r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7" w15:restartNumberingAfterBreak="0">
    <w:nsid w:val="7AFB3F24"/>
    <w:multiLevelType w:val="hybridMultilevel"/>
    <w:tmpl w:val="FB2666E6"/>
    <w:lvl w:ilvl="0" w:tplc="FFFFFFFF">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7CB20265"/>
    <w:multiLevelType w:val="multilevel"/>
    <w:tmpl w:val="2C82D176"/>
    <w:lvl w:ilvl="0">
      <w:start w:val="12"/>
      <w:numFmt w:val="decimal"/>
      <w:lvlText w:val="%1"/>
      <w:lvlJc w:val="left"/>
      <w:pPr>
        <w:ind w:left="375" w:hanging="375"/>
      </w:pPr>
      <w:rPr>
        <w:rFonts w:hint="default"/>
      </w:rPr>
    </w:lvl>
    <w:lvl w:ilvl="1">
      <w:start w:val="1"/>
      <w:numFmt w:val="decimal"/>
      <w:lvlText w:val="%1.%2"/>
      <w:lvlJc w:val="left"/>
      <w:pPr>
        <w:ind w:left="697" w:hanging="375"/>
      </w:pPr>
      <w:rPr>
        <w:rFonts w:hint="default"/>
      </w:rPr>
    </w:lvl>
    <w:lvl w:ilvl="2">
      <w:start w:val="1"/>
      <w:numFmt w:val="decimal"/>
      <w:lvlText w:val="%1.%2.%3"/>
      <w:lvlJc w:val="left"/>
      <w:pPr>
        <w:ind w:left="1364" w:hanging="720"/>
      </w:pPr>
      <w:rPr>
        <w:rFonts w:hint="default"/>
      </w:rPr>
    </w:lvl>
    <w:lvl w:ilvl="3">
      <w:start w:val="1"/>
      <w:numFmt w:val="decimal"/>
      <w:lvlText w:val="%1.%2.%3.%4"/>
      <w:lvlJc w:val="left"/>
      <w:pPr>
        <w:ind w:left="1686" w:hanging="720"/>
      </w:pPr>
      <w:rPr>
        <w:rFonts w:hint="default"/>
      </w:rPr>
    </w:lvl>
    <w:lvl w:ilvl="4">
      <w:start w:val="1"/>
      <w:numFmt w:val="decimal"/>
      <w:lvlText w:val="%1.%2.%3.%4.%5"/>
      <w:lvlJc w:val="left"/>
      <w:pPr>
        <w:ind w:left="2368" w:hanging="1080"/>
      </w:pPr>
      <w:rPr>
        <w:rFonts w:hint="default"/>
      </w:rPr>
    </w:lvl>
    <w:lvl w:ilvl="5">
      <w:start w:val="1"/>
      <w:numFmt w:val="decimal"/>
      <w:lvlText w:val="%1.%2.%3.%4.%5.%6"/>
      <w:lvlJc w:val="left"/>
      <w:pPr>
        <w:ind w:left="2690" w:hanging="1080"/>
      </w:pPr>
      <w:rPr>
        <w:rFonts w:hint="default"/>
      </w:rPr>
    </w:lvl>
    <w:lvl w:ilvl="6">
      <w:start w:val="1"/>
      <w:numFmt w:val="decimal"/>
      <w:lvlText w:val="%1.%2.%3.%4.%5.%6.%7"/>
      <w:lvlJc w:val="left"/>
      <w:pPr>
        <w:ind w:left="3012" w:hanging="1080"/>
      </w:pPr>
      <w:rPr>
        <w:rFonts w:hint="default"/>
      </w:rPr>
    </w:lvl>
    <w:lvl w:ilvl="7">
      <w:start w:val="1"/>
      <w:numFmt w:val="decimal"/>
      <w:lvlText w:val="%1.%2.%3.%4.%5.%6.%7.%8"/>
      <w:lvlJc w:val="left"/>
      <w:pPr>
        <w:ind w:left="3694" w:hanging="1440"/>
      </w:pPr>
      <w:rPr>
        <w:rFonts w:hint="default"/>
      </w:rPr>
    </w:lvl>
    <w:lvl w:ilvl="8">
      <w:start w:val="1"/>
      <w:numFmt w:val="decimal"/>
      <w:lvlText w:val="%1.%2.%3.%4.%5.%6.%7.%8.%9"/>
      <w:lvlJc w:val="left"/>
      <w:pPr>
        <w:ind w:left="4016" w:hanging="1440"/>
      </w:pPr>
      <w:rPr>
        <w:rFonts w:hint="default"/>
      </w:rPr>
    </w:lvl>
  </w:abstractNum>
  <w:num w:numId="1">
    <w:abstractNumId w:val="13"/>
  </w:num>
  <w:num w:numId="2">
    <w:abstractNumId w:val="17"/>
  </w:num>
  <w:num w:numId="3">
    <w:abstractNumId w:val="11"/>
  </w:num>
  <w:num w:numId="4">
    <w:abstractNumId w:val="18"/>
  </w:num>
  <w:num w:numId="5">
    <w:abstractNumId w:val="8"/>
  </w:num>
  <w:num w:numId="6">
    <w:abstractNumId w:val="6"/>
  </w:num>
  <w:num w:numId="7">
    <w:abstractNumId w:val="5"/>
  </w:num>
  <w:num w:numId="8">
    <w:abstractNumId w:val="0"/>
  </w:num>
  <w:num w:numId="9">
    <w:abstractNumId w:val="4"/>
  </w:num>
  <w:num w:numId="10">
    <w:abstractNumId w:val="10"/>
  </w:num>
  <w:num w:numId="11">
    <w:abstractNumId w:val="14"/>
  </w:num>
  <w:num w:numId="12">
    <w:abstractNumId w:val="3"/>
  </w:num>
  <w:num w:numId="13">
    <w:abstractNumId w:val="7"/>
  </w:num>
  <w:num w:numId="14">
    <w:abstractNumId w:val="9"/>
  </w:num>
  <w:num w:numId="15">
    <w:abstractNumId w:val="16"/>
  </w:num>
  <w:num w:numId="16">
    <w:abstractNumId w:val="1"/>
  </w:num>
  <w:num w:numId="17">
    <w:abstractNumId w:val="15"/>
  </w:num>
  <w:num w:numId="18">
    <w:abstractNumId w:val="12"/>
  </w:num>
  <w:num w:numId="19">
    <w:abstractNumId w:val="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3BC9"/>
    <w:rsid w:val="00034195"/>
    <w:rsid w:val="000366E4"/>
    <w:rsid w:val="00040E38"/>
    <w:rsid w:val="00043CFF"/>
    <w:rsid w:val="00046E89"/>
    <w:rsid w:val="000579B6"/>
    <w:rsid w:val="00057B57"/>
    <w:rsid w:val="00060AFD"/>
    <w:rsid w:val="00066BFB"/>
    <w:rsid w:val="0006700D"/>
    <w:rsid w:val="0006749D"/>
    <w:rsid w:val="00072E89"/>
    <w:rsid w:val="00074750"/>
    <w:rsid w:val="000771C4"/>
    <w:rsid w:val="00084FAF"/>
    <w:rsid w:val="000970E9"/>
    <w:rsid w:val="000A02E8"/>
    <w:rsid w:val="000B3016"/>
    <w:rsid w:val="000E61B4"/>
    <w:rsid w:val="000E707B"/>
    <w:rsid w:val="000F6283"/>
    <w:rsid w:val="001079AB"/>
    <w:rsid w:val="001265F6"/>
    <w:rsid w:val="00133097"/>
    <w:rsid w:val="00134858"/>
    <w:rsid w:val="00152014"/>
    <w:rsid w:val="00152765"/>
    <w:rsid w:val="00157BDF"/>
    <w:rsid w:val="00166329"/>
    <w:rsid w:val="00177BD5"/>
    <w:rsid w:val="00190B36"/>
    <w:rsid w:val="00191EDB"/>
    <w:rsid w:val="00195678"/>
    <w:rsid w:val="00197A7E"/>
    <w:rsid w:val="001A0ADF"/>
    <w:rsid w:val="001B1013"/>
    <w:rsid w:val="001B462F"/>
    <w:rsid w:val="001C67A3"/>
    <w:rsid w:val="001C7843"/>
    <w:rsid w:val="001C7A15"/>
    <w:rsid w:val="001D0D64"/>
    <w:rsid w:val="001D555F"/>
    <w:rsid w:val="001E5DE8"/>
    <w:rsid w:val="001F4CA2"/>
    <w:rsid w:val="00201E07"/>
    <w:rsid w:val="00206749"/>
    <w:rsid w:val="00210BDA"/>
    <w:rsid w:val="00212550"/>
    <w:rsid w:val="00221560"/>
    <w:rsid w:val="00221632"/>
    <w:rsid w:val="0022288A"/>
    <w:rsid w:val="00230B42"/>
    <w:rsid w:val="00232F44"/>
    <w:rsid w:val="00237CCB"/>
    <w:rsid w:val="00243F8E"/>
    <w:rsid w:val="00244317"/>
    <w:rsid w:val="00246E98"/>
    <w:rsid w:val="00284E15"/>
    <w:rsid w:val="0029136C"/>
    <w:rsid w:val="002A3707"/>
    <w:rsid w:val="002A59AF"/>
    <w:rsid w:val="002A6247"/>
    <w:rsid w:val="002A7559"/>
    <w:rsid w:val="002B2F41"/>
    <w:rsid w:val="002C1C44"/>
    <w:rsid w:val="002D0EF2"/>
    <w:rsid w:val="002E1947"/>
    <w:rsid w:val="002E5383"/>
    <w:rsid w:val="00300FAA"/>
    <w:rsid w:val="00305404"/>
    <w:rsid w:val="00310F4C"/>
    <w:rsid w:val="00314971"/>
    <w:rsid w:val="00324981"/>
    <w:rsid w:val="003315D9"/>
    <w:rsid w:val="00333D73"/>
    <w:rsid w:val="00337AB3"/>
    <w:rsid w:val="00346ACB"/>
    <w:rsid w:val="003473BD"/>
    <w:rsid w:val="00381C9A"/>
    <w:rsid w:val="00382445"/>
    <w:rsid w:val="0038331D"/>
    <w:rsid w:val="00385EA3"/>
    <w:rsid w:val="00393BC9"/>
    <w:rsid w:val="00395435"/>
    <w:rsid w:val="00397A6C"/>
    <w:rsid w:val="00397D8E"/>
    <w:rsid w:val="003A5FC6"/>
    <w:rsid w:val="003B2FD1"/>
    <w:rsid w:val="003B4290"/>
    <w:rsid w:val="003B47CC"/>
    <w:rsid w:val="003B599D"/>
    <w:rsid w:val="003B6BCD"/>
    <w:rsid w:val="003C0324"/>
    <w:rsid w:val="003C493C"/>
    <w:rsid w:val="003D1ABD"/>
    <w:rsid w:val="003D4057"/>
    <w:rsid w:val="003F0B37"/>
    <w:rsid w:val="003F1451"/>
    <w:rsid w:val="00402C86"/>
    <w:rsid w:val="004062A2"/>
    <w:rsid w:val="00426E45"/>
    <w:rsid w:val="00433654"/>
    <w:rsid w:val="004435B6"/>
    <w:rsid w:val="00444D43"/>
    <w:rsid w:val="004452AB"/>
    <w:rsid w:val="00445598"/>
    <w:rsid w:val="00447CFE"/>
    <w:rsid w:val="004618C5"/>
    <w:rsid w:val="00470698"/>
    <w:rsid w:val="00483F29"/>
    <w:rsid w:val="00486144"/>
    <w:rsid w:val="00490A08"/>
    <w:rsid w:val="004A3649"/>
    <w:rsid w:val="004A5BB6"/>
    <w:rsid w:val="004B1152"/>
    <w:rsid w:val="004B3D2F"/>
    <w:rsid w:val="004C2241"/>
    <w:rsid w:val="004E05A8"/>
    <w:rsid w:val="004E7071"/>
    <w:rsid w:val="004E7D51"/>
    <w:rsid w:val="004F0ACE"/>
    <w:rsid w:val="004F27B0"/>
    <w:rsid w:val="0052371C"/>
    <w:rsid w:val="00525BE9"/>
    <w:rsid w:val="005379B6"/>
    <w:rsid w:val="00541A60"/>
    <w:rsid w:val="00551EBF"/>
    <w:rsid w:val="005551E7"/>
    <w:rsid w:val="00567FDD"/>
    <w:rsid w:val="00580100"/>
    <w:rsid w:val="00596511"/>
    <w:rsid w:val="00597512"/>
    <w:rsid w:val="00597BB9"/>
    <w:rsid w:val="005A4A3A"/>
    <w:rsid w:val="005B0FC7"/>
    <w:rsid w:val="005D2BD9"/>
    <w:rsid w:val="005E14D7"/>
    <w:rsid w:val="005E15B1"/>
    <w:rsid w:val="005E19F6"/>
    <w:rsid w:val="005F4109"/>
    <w:rsid w:val="005F5DC0"/>
    <w:rsid w:val="005F78B8"/>
    <w:rsid w:val="00600521"/>
    <w:rsid w:val="00612FAF"/>
    <w:rsid w:val="0063433F"/>
    <w:rsid w:val="006371A7"/>
    <w:rsid w:val="00637BD9"/>
    <w:rsid w:val="00641A03"/>
    <w:rsid w:val="0064595D"/>
    <w:rsid w:val="00656EDE"/>
    <w:rsid w:val="00673499"/>
    <w:rsid w:val="0067364E"/>
    <w:rsid w:val="00677647"/>
    <w:rsid w:val="00684F41"/>
    <w:rsid w:val="006A36FF"/>
    <w:rsid w:val="006A5A4D"/>
    <w:rsid w:val="006C3247"/>
    <w:rsid w:val="006D209D"/>
    <w:rsid w:val="006D34E6"/>
    <w:rsid w:val="006D35FF"/>
    <w:rsid w:val="006D621A"/>
    <w:rsid w:val="006E62D6"/>
    <w:rsid w:val="006F74CB"/>
    <w:rsid w:val="00701D63"/>
    <w:rsid w:val="0072080C"/>
    <w:rsid w:val="00721E97"/>
    <w:rsid w:val="007322D6"/>
    <w:rsid w:val="007644F9"/>
    <w:rsid w:val="00766659"/>
    <w:rsid w:val="007737D7"/>
    <w:rsid w:val="00784D07"/>
    <w:rsid w:val="00795652"/>
    <w:rsid w:val="007A0CFD"/>
    <w:rsid w:val="007A2010"/>
    <w:rsid w:val="007A25A3"/>
    <w:rsid w:val="007A4A0A"/>
    <w:rsid w:val="007B6334"/>
    <w:rsid w:val="007B69C0"/>
    <w:rsid w:val="007C6DCB"/>
    <w:rsid w:val="007D1C12"/>
    <w:rsid w:val="007E073F"/>
    <w:rsid w:val="00803EFF"/>
    <w:rsid w:val="008055E1"/>
    <w:rsid w:val="0080766A"/>
    <w:rsid w:val="00811905"/>
    <w:rsid w:val="00821ACF"/>
    <w:rsid w:val="00824C52"/>
    <w:rsid w:val="00842F20"/>
    <w:rsid w:val="008446C4"/>
    <w:rsid w:val="00854273"/>
    <w:rsid w:val="00856EF1"/>
    <w:rsid w:val="00881F85"/>
    <w:rsid w:val="008842A9"/>
    <w:rsid w:val="0088532D"/>
    <w:rsid w:val="008A4449"/>
    <w:rsid w:val="008A4EC7"/>
    <w:rsid w:val="008C1AE7"/>
    <w:rsid w:val="008C59FC"/>
    <w:rsid w:val="008F1225"/>
    <w:rsid w:val="008F66C4"/>
    <w:rsid w:val="00904986"/>
    <w:rsid w:val="00906698"/>
    <w:rsid w:val="00913B3F"/>
    <w:rsid w:val="0091403E"/>
    <w:rsid w:val="009174F9"/>
    <w:rsid w:val="00917D6F"/>
    <w:rsid w:val="009229CE"/>
    <w:rsid w:val="0094234F"/>
    <w:rsid w:val="00943EE4"/>
    <w:rsid w:val="00944618"/>
    <w:rsid w:val="009504BD"/>
    <w:rsid w:val="00951CF8"/>
    <w:rsid w:val="00962755"/>
    <w:rsid w:val="00964DC3"/>
    <w:rsid w:val="009713A3"/>
    <w:rsid w:val="0097460C"/>
    <w:rsid w:val="009812E6"/>
    <w:rsid w:val="009839F4"/>
    <w:rsid w:val="009860AD"/>
    <w:rsid w:val="00995628"/>
    <w:rsid w:val="00997638"/>
    <w:rsid w:val="009A3FBC"/>
    <w:rsid w:val="009B2706"/>
    <w:rsid w:val="009B2CF4"/>
    <w:rsid w:val="009B3AA7"/>
    <w:rsid w:val="009B4012"/>
    <w:rsid w:val="009B66FC"/>
    <w:rsid w:val="009D458E"/>
    <w:rsid w:val="009D7A75"/>
    <w:rsid w:val="009F12DF"/>
    <w:rsid w:val="00A03B7A"/>
    <w:rsid w:val="00A124C4"/>
    <w:rsid w:val="00A15123"/>
    <w:rsid w:val="00A15534"/>
    <w:rsid w:val="00A22CB9"/>
    <w:rsid w:val="00A26714"/>
    <w:rsid w:val="00A33E3A"/>
    <w:rsid w:val="00A51837"/>
    <w:rsid w:val="00A52A3F"/>
    <w:rsid w:val="00A5340C"/>
    <w:rsid w:val="00A53E99"/>
    <w:rsid w:val="00A66E6A"/>
    <w:rsid w:val="00A912DA"/>
    <w:rsid w:val="00A96C25"/>
    <w:rsid w:val="00AB0EED"/>
    <w:rsid w:val="00AB0EFF"/>
    <w:rsid w:val="00AB342E"/>
    <w:rsid w:val="00AC1A6F"/>
    <w:rsid w:val="00AC30E6"/>
    <w:rsid w:val="00AC44E6"/>
    <w:rsid w:val="00AC7062"/>
    <w:rsid w:val="00AF7F78"/>
    <w:rsid w:val="00B1392B"/>
    <w:rsid w:val="00B25368"/>
    <w:rsid w:val="00B36A12"/>
    <w:rsid w:val="00B4166D"/>
    <w:rsid w:val="00B419B6"/>
    <w:rsid w:val="00B44740"/>
    <w:rsid w:val="00B462E6"/>
    <w:rsid w:val="00B52511"/>
    <w:rsid w:val="00B53821"/>
    <w:rsid w:val="00B73FDA"/>
    <w:rsid w:val="00B82F75"/>
    <w:rsid w:val="00B849A4"/>
    <w:rsid w:val="00B910FE"/>
    <w:rsid w:val="00B913A9"/>
    <w:rsid w:val="00B944CB"/>
    <w:rsid w:val="00BA537E"/>
    <w:rsid w:val="00BC1325"/>
    <w:rsid w:val="00BC1C73"/>
    <w:rsid w:val="00BC4E14"/>
    <w:rsid w:val="00BC672E"/>
    <w:rsid w:val="00BD54EC"/>
    <w:rsid w:val="00BE4E90"/>
    <w:rsid w:val="00BF0379"/>
    <w:rsid w:val="00BF2F68"/>
    <w:rsid w:val="00BF6A4F"/>
    <w:rsid w:val="00C00D13"/>
    <w:rsid w:val="00C016CE"/>
    <w:rsid w:val="00C17C2A"/>
    <w:rsid w:val="00C22EF1"/>
    <w:rsid w:val="00C41F68"/>
    <w:rsid w:val="00C45105"/>
    <w:rsid w:val="00C51078"/>
    <w:rsid w:val="00C6136F"/>
    <w:rsid w:val="00C82887"/>
    <w:rsid w:val="00C85EED"/>
    <w:rsid w:val="00C86F4C"/>
    <w:rsid w:val="00C87715"/>
    <w:rsid w:val="00C96671"/>
    <w:rsid w:val="00CA050B"/>
    <w:rsid w:val="00CB0F69"/>
    <w:rsid w:val="00CC3BFC"/>
    <w:rsid w:val="00CC4760"/>
    <w:rsid w:val="00CD13F3"/>
    <w:rsid w:val="00CD56C3"/>
    <w:rsid w:val="00CE70EA"/>
    <w:rsid w:val="00CF2C9D"/>
    <w:rsid w:val="00CF33B8"/>
    <w:rsid w:val="00CF52A2"/>
    <w:rsid w:val="00D01E03"/>
    <w:rsid w:val="00D13266"/>
    <w:rsid w:val="00D223F6"/>
    <w:rsid w:val="00D321D6"/>
    <w:rsid w:val="00D33CF5"/>
    <w:rsid w:val="00D44895"/>
    <w:rsid w:val="00D45B16"/>
    <w:rsid w:val="00D54E06"/>
    <w:rsid w:val="00D56A9E"/>
    <w:rsid w:val="00D65D46"/>
    <w:rsid w:val="00D661DB"/>
    <w:rsid w:val="00D671E4"/>
    <w:rsid w:val="00D67F5B"/>
    <w:rsid w:val="00D70AFD"/>
    <w:rsid w:val="00D70D29"/>
    <w:rsid w:val="00D72971"/>
    <w:rsid w:val="00D761B7"/>
    <w:rsid w:val="00DA42C4"/>
    <w:rsid w:val="00DA49B9"/>
    <w:rsid w:val="00DA6374"/>
    <w:rsid w:val="00DB04C1"/>
    <w:rsid w:val="00DB47C1"/>
    <w:rsid w:val="00DC0261"/>
    <w:rsid w:val="00DD1BAD"/>
    <w:rsid w:val="00DD24E8"/>
    <w:rsid w:val="00DD492E"/>
    <w:rsid w:val="00DE4303"/>
    <w:rsid w:val="00DE5241"/>
    <w:rsid w:val="00DE5493"/>
    <w:rsid w:val="00E06B72"/>
    <w:rsid w:val="00E43501"/>
    <w:rsid w:val="00E65ABD"/>
    <w:rsid w:val="00E67145"/>
    <w:rsid w:val="00E71E01"/>
    <w:rsid w:val="00E83CFD"/>
    <w:rsid w:val="00E864CF"/>
    <w:rsid w:val="00E93FC4"/>
    <w:rsid w:val="00EA2B3B"/>
    <w:rsid w:val="00EA6EFA"/>
    <w:rsid w:val="00EA73CD"/>
    <w:rsid w:val="00EB3324"/>
    <w:rsid w:val="00EB5C96"/>
    <w:rsid w:val="00EB7C9F"/>
    <w:rsid w:val="00EC3A19"/>
    <w:rsid w:val="00EC66F3"/>
    <w:rsid w:val="00ED19B4"/>
    <w:rsid w:val="00ED447A"/>
    <w:rsid w:val="00EE272E"/>
    <w:rsid w:val="00EE5899"/>
    <w:rsid w:val="00F24CA0"/>
    <w:rsid w:val="00F31906"/>
    <w:rsid w:val="00F31BE8"/>
    <w:rsid w:val="00F43C89"/>
    <w:rsid w:val="00F472DE"/>
    <w:rsid w:val="00F569F3"/>
    <w:rsid w:val="00F64A37"/>
    <w:rsid w:val="00F74F39"/>
    <w:rsid w:val="00F77A7C"/>
    <w:rsid w:val="00F80991"/>
    <w:rsid w:val="00F81D2F"/>
    <w:rsid w:val="00F844E0"/>
    <w:rsid w:val="00F90783"/>
    <w:rsid w:val="00FA051D"/>
    <w:rsid w:val="00FA5DFA"/>
    <w:rsid w:val="00FB1880"/>
    <w:rsid w:val="00FC0B44"/>
    <w:rsid w:val="00FC295D"/>
    <w:rsid w:val="00FC3F11"/>
    <w:rsid w:val="00FD20DF"/>
    <w:rsid w:val="00FD5B95"/>
    <w:rsid w:val="00FE1712"/>
    <w:rsid w:val="00FE68C9"/>
    <w:rsid w:val="00FF39AA"/>
    <w:rsid w:val="06596480"/>
    <w:rsid w:val="08B8052E"/>
    <w:rsid w:val="08DC6812"/>
    <w:rsid w:val="09B1F481"/>
    <w:rsid w:val="0BC8B018"/>
    <w:rsid w:val="0F17E154"/>
    <w:rsid w:val="1BBC787C"/>
    <w:rsid w:val="24287CD5"/>
    <w:rsid w:val="2ADA2509"/>
    <w:rsid w:val="2D8D40C5"/>
    <w:rsid w:val="3633001A"/>
    <w:rsid w:val="39C40FFB"/>
    <w:rsid w:val="3BBAE892"/>
    <w:rsid w:val="42B53DB2"/>
    <w:rsid w:val="584CD770"/>
    <w:rsid w:val="5969DD9F"/>
    <w:rsid w:val="5BCA3E64"/>
    <w:rsid w:val="6CFA04A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4156C"/>
  <w15:chartTrackingRefBased/>
  <w15:docId w15:val="{E8EDF8C7-4094-4D12-81D8-25A2DD990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2EF1"/>
  </w:style>
  <w:style w:type="paragraph" w:styleId="Heading1">
    <w:name w:val="heading 1"/>
    <w:next w:val="Normal"/>
    <w:link w:val="Heading1Char"/>
    <w:uiPriority w:val="9"/>
    <w:qFormat/>
    <w:rsid w:val="00795652"/>
    <w:pPr>
      <w:keepNext/>
      <w:keepLines/>
      <w:spacing w:after="131"/>
      <w:ind w:left="10" w:hanging="10"/>
      <w:outlineLvl w:val="0"/>
    </w:pPr>
    <w:rPr>
      <w:rFonts w:ascii="Times New Roman" w:eastAsia="Times New Roman" w:hAnsi="Times New Roman" w:cs="Times New Roman"/>
      <w:b/>
      <w:i/>
      <w:color w:val="000000"/>
      <w:sz w:val="24"/>
    </w:rPr>
  </w:style>
  <w:style w:type="paragraph" w:styleId="Heading2">
    <w:name w:val="heading 2"/>
    <w:next w:val="Normal"/>
    <w:link w:val="Heading2Char"/>
    <w:uiPriority w:val="9"/>
    <w:unhideWhenUsed/>
    <w:qFormat/>
    <w:rsid w:val="00795652"/>
    <w:pPr>
      <w:keepNext/>
      <w:keepLines/>
      <w:shd w:val="clear" w:color="auto" w:fill="DCDDDD"/>
      <w:spacing w:after="103"/>
      <w:ind w:left="82" w:hanging="10"/>
      <w:outlineLvl w:val="1"/>
    </w:pPr>
    <w:rPr>
      <w:rFonts w:ascii="Times New Roman" w:eastAsia="Times New Roman" w:hAnsi="Times New Roman" w:cs="Times New Roman"/>
      <w:b/>
      <w:color w:val="4066AA"/>
    </w:rPr>
  </w:style>
  <w:style w:type="paragraph" w:styleId="Heading3">
    <w:name w:val="heading 3"/>
    <w:basedOn w:val="Normal"/>
    <w:link w:val="Heading3Char"/>
    <w:uiPriority w:val="9"/>
    <w:semiHidden/>
    <w:unhideWhenUsed/>
    <w:qFormat/>
    <w:rsid w:val="00483F29"/>
    <w:pPr>
      <w:keepNext/>
      <w:keepLines/>
      <w:spacing w:before="40" w:after="0"/>
      <w:outlineLvl w:val="2"/>
    </w:pPr>
    <w:rPr>
      <w:rFonts w:asciiTheme="majorHAnsi" w:eastAsiaTheme="majorEastAsia" w:hAnsiTheme="majorHAnsi" w:cstheme="majorBidi"/>
      <w:color w:val="1F3763" w:themeColor="accent1" w:themeShade="7F"/>
      <w:sz w:val="24"/>
      <w:szCs w:val="24"/>
      <w:lang w:val="es-4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C22EF1"/>
    <w:pPr>
      <w:spacing w:line="240" w:lineRule="auto"/>
    </w:pPr>
    <w:rPr>
      <w:sz w:val="20"/>
      <w:szCs w:val="20"/>
    </w:rPr>
  </w:style>
  <w:style w:type="character" w:customStyle="1" w:styleId="CommentTextChar">
    <w:name w:val="Comment Text Char"/>
    <w:basedOn w:val="DefaultParagraphFont"/>
    <w:link w:val="CommentText"/>
    <w:uiPriority w:val="99"/>
    <w:semiHidden/>
    <w:rsid w:val="00C22EF1"/>
    <w:rPr>
      <w:sz w:val="20"/>
      <w:szCs w:val="20"/>
    </w:rPr>
  </w:style>
  <w:style w:type="character" w:styleId="CommentReference">
    <w:name w:val="annotation reference"/>
    <w:basedOn w:val="DefaultParagraphFont"/>
    <w:uiPriority w:val="99"/>
    <w:semiHidden/>
    <w:unhideWhenUsed/>
    <w:rsid w:val="00C22EF1"/>
    <w:rPr>
      <w:sz w:val="16"/>
      <w:szCs w:val="16"/>
    </w:rPr>
  </w:style>
  <w:style w:type="paragraph" w:styleId="FootnoteText">
    <w:name w:val="footnote text"/>
    <w:basedOn w:val="Normal"/>
    <w:link w:val="FootnoteTextChar"/>
    <w:uiPriority w:val="99"/>
    <w:semiHidden/>
    <w:unhideWhenUsed/>
    <w:rsid w:val="00C22EF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22EF1"/>
    <w:rPr>
      <w:sz w:val="20"/>
      <w:szCs w:val="20"/>
    </w:rPr>
  </w:style>
  <w:style w:type="character" w:styleId="FootnoteReference">
    <w:name w:val="footnote reference"/>
    <w:aliases w:val="ftref"/>
    <w:uiPriority w:val="99"/>
    <w:unhideWhenUsed/>
    <w:rsid w:val="00C22EF1"/>
    <w:rPr>
      <w:vertAlign w:val="superscript"/>
    </w:rPr>
  </w:style>
  <w:style w:type="paragraph" w:styleId="Footer">
    <w:name w:val="footer"/>
    <w:basedOn w:val="Normal"/>
    <w:link w:val="FooterChar"/>
    <w:uiPriority w:val="99"/>
    <w:unhideWhenUsed/>
    <w:rsid w:val="00C22E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2EF1"/>
  </w:style>
  <w:style w:type="table" w:customStyle="1" w:styleId="TableGrid4">
    <w:name w:val="Table Grid4"/>
    <w:basedOn w:val="TableNormal"/>
    <w:next w:val="TableGrid"/>
    <w:uiPriority w:val="39"/>
    <w:rsid w:val="00C22EF1"/>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C22EF1"/>
  </w:style>
  <w:style w:type="table" w:customStyle="1" w:styleId="TableGrid5">
    <w:name w:val="Table Grid5"/>
    <w:basedOn w:val="TableNormal"/>
    <w:next w:val="TableGrid"/>
    <w:uiPriority w:val="39"/>
    <w:rsid w:val="00C22EF1"/>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C22E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22E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2EF1"/>
    <w:rPr>
      <w:rFonts w:ascii="Segoe UI" w:hAnsi="Segoe UI" w:cs="Segoe UI"/>
      <w:sz w:val="18"/>
      <w:szCs w:val="18"/>
    </w:rPr>
  </w:style>
  <w:style w:type="character" w:customStyle="1" w:styleId="Heading1Char">
    <w:name w:val="Heading 1 Char"/>
    <w:basedOn w:val="DefaultParagraphFont"/>
    <w:link w:val="Heading1"/>
    <w:uiPriority w:val="9"/>
    <w:rsid w:val="00795652"/>
    <w:rPr>
      <w:rFonts w:ascii="Times New Roman" w:eastAsia="Times New Roman" w:hAnsi="Times New Roman" w:cs="Times New Roman"/>
      <w:b/>
      <w:i/>
      <w:color w:val="000000"/>
      <w:sz w:val="24"/>
    </w:rPr>
  </w:style>
  <w:style w:type="character" w:customStyle="1" w:styleId="Heading2Char">
    <w:name w:val="Heading 2 Char"/>
    <w:basedOn w:val="DefaultParagraphFont"/>
    <w:link w:val="Heading2"/>
    <w:uiPriority w:val="9"/>
    <w:rsid w:val="00795652"/>
    <w:rPr>
      <w:rFonts w:ascii="Times New Roman" w:eastAsia="Times New Roman" w:hAnsi="Times New Roman" w:cs="Times New Roman"/>
      <w:b/>
      <w:color w:val="4066AA"/>
      <w:shd w:val="clear" w:color="auto" w:fill="DCDDDD"/>
    </w:rPr>
  </w:style>
  <w:style w:type="paragraph" w:styleId="ListParagraph">
    <w:name w:val="List Paragraph"/>
    <w:basedOn w:val="Normal"/>
    <w:link w:val="ListParagraphChar"/>
    <w:uiPriority w:val="34"/>
    <w:qFormat/>
    <w:rsid w:val="00795652"/>
    <w:pPr>
      <w:ind w:left="720"/>
      <w:contextualSpacing/>
    </w:pPr>
  </w:style>
  <w:style w:type="table" w:customStyle="1" w:styleId="TableGrid1">
    <w:name w:val="Table Grid1"/>
    <w:basedOn w:val="TableNormal"/>
    <w:next w:val="TableGrid"/>
    <w:uiPriority w:val="39"/>
    <w:rsid w:val="00795652"/>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5">
    <w:name w:val="Grid Table 4 Accent 5"/>
    <w:basedOn w:val="TableNormal"/>
    <w:uiPriority w:val="49"/>
    <w:rsid w:val="00795652"/>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TableGrid6">
    <w:name w:val="Table Grid6"/>
    <w:basedOn w:val="TableNormal"/>
    <w:next w:val="TableGrid"/>
    <w:uiPriority w:val="39"/>
    <w:rsid w:val="00795652"/>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795652"/>
    <w:rPr>
      <w:b/>
      <w:bCs/>
    </w:rPr>
  </w:style>
  <w:style w:type="character" w:customStyle="1" w:styleId="CommentSubjectChar">
    <w:name w:val="Comment Subject Char"/>
    <w:basedOn w:val="CommentTextChar"/>
    <w:link w:val="CommentSubject"/>
    <w:uiPriority w:val="99"/>
    <w:semiHidden/>
    <w:rsid w:val="00795652"/>
    <w:rPr>
      <w:b/>
      <w:bCs/>
      <w:sz w:val="20"/>
      <w:szCs w:val="20"/>
    </w:rPr>
  </w:style>
  <w:style w:type="paragraph" w:styleId="Header">
    <w:name w:val="header"/>
    <w:basedOn w:val="Normal"/>
    <w:link w:val="HeaderChar"/>
    <w:uiPriority w:val="99"/>
    <w:unhideWhenUsed/>
    <w:rsid w:val="007956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5652"/>
  </w:style>
  <w:style w:type="character" w:styleId="Hyperlink">
    <w:name w:val="Hyperlink"/>
    <w:basedOn w:val="DefaultParagraphFont"/>
    <w:uiPriority w:val="99"/>
    <w:unhideWhenUsed/>
    <w:rsid w:val="00795652"/>
    <w:rPr>
      <w:color w:val="0563C1" w:themeColor="hyperlink"/>
      <w:u w:val="single"/>
    </w:rPr>
  </w:style>
  <w:style w:type="character" w:styleId="UnresolvedMention">
    <w:name w:val="Unresolved Mention"/>
    <w:basedOn w:val="DefaultParagraphFont"/>
    <w:uiPriority w:val="99"/>
    <w:semiHidden/>
    <w:unhideWhenUsed/>
    <w:rsid w:val="00795652"/>
    <w:rPr>
      <w:color w:val="605E5C"/>
      <w:shd w:val="clear" w:color="auto" w:fill="E1DFDD"/>
    </w:rPr>
  </w:style>
  <w:style w:type="table" w:customStyle="1" w:styleId="TableGrid2">
    <w:name w:val="Table Grid2"/>
    <w:basedOn w:val="TableNormal"/>
    <w:next w:val="TableGrid"/>
    <w:uiPriority w:val="39"/>
    <w:rsid w:val="00795652"/>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795652"/>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795652"/>
    <w:pPr>
      <w:spacing w:after="0" w:line="240" w:lineRule="auto"/>
    </w:pPr>
    <w:rPr>
      <w:rFonts w:ascii="Calibri" w:eastAsia="Calibri" w:hAnsi="Calibri" w:cs="Arial"/>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795652"/>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795652"/>
    <w:pPr>
      <w:widowControl w:val="0"/>
      <w:spacing w:after="0" w:line="240" w:lineRule="auto"/>
      <w:ind w:left="103"/>
    </w:pPr>
    <w:rPr>
      <w:rFonts w:ascii="Calibri" w:eastAsia="Calibri" w:hAnsi="Calibri" w:cs="Calibri"/>
    </w:rPr>
  </w:style>
  <w:style w:type="numbering" w:customStyle="1" w:styleId="NoList1">
    <w:name w:val="No List1"/>
    <w:next w:val="NoList"/>
    <w:uiPriority w:val="99"/>
    <w:semiHidden/>
    <w:unhideWhenUsed/>
    <w:rsid w:val="00795652"/>
  </w:style>
  <w:style w:type="paragraph" w:customStyle="1" w:styleId="footnotedescription">
    <w:name w:val="footnote description"/>
    <w:next w:val="Normal"/>
    <w:link w:val="footnotedescriptionChar"/>
    <w:hidden/>
    <w:rsid w:val="00795652"/>
    <w:pPr>
      <w:spacing w:after="0"/>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sid w:val="00795652"/>
    <w:rPr>
      <w:rFonts w:ascii="Times New Roman" w:eastAsia="Times New Roman" w:hAnsi="Times New Roman" w:cs="Times New Roman"/>
      <w:color w:val="000000"/>
      <w:sz w:val="20"/>
    </w:rPr>
  </w:style>
  <w:style w:type="paragraph" w:styleId="TOC1">
    <w:name w:val="toc 1"/>
    <w:hidden/>
    <w:rsid w:val="00795652"/>
    <w:pPr>
      <w:spacing w:after="113" w:line="248" w:lineRule="auto"/>
      <w:ind w:left="25" w:right="29" w:hanging="10"/>
    </w:pPr>
    <w:rPr>
      <w:rFonts w:ascii="Times New Roman" w:eastAsia="Times New Roman" w:hAnsi="Times New Roman" w:cs="Times New Roman"/>
      <w:color w:val="000000"/>
      <w:sz w:val="24"/>
    </w:rPr>
  </w:style>
  <w:style w:type="paragraph" w:styleId="TOC2">
    <w:name w:val="toc 2"/>
    <w:hidden/>
    <w:rsid w:val="00795652"/>
    <w:pPr>
      <w:spacing w:after="24" w:line="249" w:lineRule="auto"/>
      <w:ind w:left="385" w:right="15" w:hanging="10"/>
      <w:jc w:val="both"/>
    </w:pPr>
    <w:rPr>
      <w:rFonts w:ascii="Times New Roman" w:eastAsia="Times New Roman" w:hAnsi="Times New Roman" w:cs="Times New Roman"/>
      <w:color w:val="000000"/>
      <w:sz w:val="24"/>
    </w:rPr>
  </w:style>
  <w:style w:type="character" w:customStyle="1" w:styleId="footnotemark">
    <w:name w:val="footnote mark"/>
    <w:hidden/>
    <w:rsid w:val="00795652"/>
    <w:rPr>
      <w:rFonts w:ascii="Times New Roman" w:eastAsia="Times New Roman" w:hAnsi="Times New Roman" w:cs="Times New Roman"/>
      <w:color w:val="000000"/>
      <w:sz w:val="20"/>
      <w:vertAlign w:val="superscript"/>
    </w:rPr>
  </w:style>
  <w:style w:type="table" w:customStyle="1" w:styleId="TableGrid0">
    <w:name w:val="TableGrid"/>
    <w:rsid w:val="00795652"/>
    <w:pPr>
      <w:spacing w:after="0" w:line="240" w:lineRule="auto"/>
    </w:pPr>
    <w:rPr>
      <w:rFonts w:eastAsiaTheme="minorEastAsia"/>
    </w:rPr>
    <w:tblPr>
      <w:tblCellMar>
        <w:top w:w="0" w:type="dxa"/>
        <w:left w:w="0" w:type="dxa"/>
        <w:bottom w:w="0" w:type="dxa"/>
        <w:right w:w="0" w:type="dxa"/>
      </w:tblCellMar>
    </w:tblPr>
  </w:style>
  <w:style w:type="character" w:customStyle="1" w:styleId="normaltextrun">
    <w:name w:val="normaltextrun"/>
    <w:rsid w:val="00795652"/>
  </w:style>
  <w:style w:type="character" w:customStyle="1" w:styleId="eop">
    <w:name w:val="eop"/>
    <w:rsid w:val="00795652"/>
  </w:style>
  <w:style w:type="paragraph" w:styleId="Revision">
    <w:name w:val="Revision"/>
    <w:hidden/>
    <w:uiPriority w:val="99"/>
    <w:semiHidden/>
    <w:rsid w:val="00795652"/>
    <w:pPr>
      <w:spacing w:after="0" w:line="240" w:lineRule="auto"/>
    </w:pPr>
  </w:style>
  <w:style w:type="paragraph" w:styleId="NormalWeb">
    <w:name w:val="Normal (Web)"/>
    <w:basedOn w:val="Normal"/>
    <w:uiPriority w:val="99"/>
    <w:semiHidden/>
    <w:unhideWhenUsed/>
    <w:rsid w:val="00596511"/>
    <w:rPr>
      <w:rFonts w:ascii="Times New Roman" w:hAnsi="Times New Roman" w:cs="Times New Roman"/>
      <w:sz w:val="24"/>
      <w:szCs w:val="24"/>
    </w:rPr>
  </w:style>
  <w:style w:type="table" w:customStyle="1" w:styleId="TableGrid8">
    <w:name w:val="Table Grid8"/>
    <w:basedOn w:val="TableNormal"/>
    <w:next w:val="TableGrid"/>
    <w:uiPriority w:val="39"/>
    <w:rsid w:val="0052371C"/>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67364E"/>
    <w:rPr>
      <w:color w:val="954F72" w:themeColor="followedHyperlink"/>
      <w:u w:val="single"/>
    </w:rPr>
  </w:style>
  <w:style w:type="paragraph" w:styleId="BodyText">
    <w:name w:val="Body Text"/>
    <w:basedOn w:val="Normal"/>
    <w:link w:val="BodyTextChar"/>
    <w:uiPriority w:val="1"/>
    <w:rsid w:val="00483F29"/>
    <w:rPr>
      <w:lang w:val="es-419"/>
    </w:rPr>
  </w:style>
  <w:style w:type="character" w:customStyle="1" w:styleId="BodyTextChar">
    <w:name w:val="Body Text Char"/>
    <w:basedOn w:val="DefaultParagraphFont"/>
    <w:link w:val="BodyText"/>
    <w:uiPriority w:val="1"/>
    <w:rsid w:val="00483F29"/>
    <w:rPr>
      <w:lang w:val="es-419"/>
    </w:rPr>
  </w:style>
  <w:style w:type="character" w:customStyle="1" w:styleId="ListParagraphChar">
    <w:name w:val="List Paragraph Char"/>
    <w:link w:val="ListParagraph"/>
    <w:uiPriority w:val="34"/>
    <w:locked/>
    <w:rsid w:val="00483F29"/>
  </w:style>
  <w:style w:type="character" w:customStyle="1" w:styleId="Heading3Char">
    <w:name w:val="Heading 3 Char"/>
    <w:basedOn w:val="DefaultParagraphFont"/>
    <w:link w:val="Heading3"/>
    <w:uiPriority w:val="9"/>
    <w:semiHidden/>
    <w:rsid w:val="00483F29"/>
    <w:rPr>
      <w:rFonts w:asciiTheme="majorHAnsi" w:eastAsiaTheme="majorEastAsia" w:hAnsiTheme="majorHAnsi" w:cstheme="majorBidi"/>
      <w:color w:val="1F3763" w:themeColor="accent1" w:themeShade="7F"/>
      <w:sz w:val="24"/>
      <w:szCs w:val="24"/>
      <w:lang w:val="es-4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9806050">
      <w:bodyDiv w:val="1"/>
      <w:marLeft w:val="0"/>
      <w:marRight w:val="0"/>
      <w:marTop w:val="0"/>
      <w:marBottom w:val="0"/>
      <w:divBdr>
        <w:top w:val="none" w:sz="0" w:space="0" w:color="auto"/>
        <w:left w:val="none" w:sz="0" w:space="0" w:color="auto"/>
        <w:bottom w:val="none" w:sz="0" w:space="0" w:color="auto"/>
        <w:right w:val="none" w:sz="0" w:space="0" w:color="auto"/>
      </w:divBdr>
    </w:div>
    <w:div w:id="624233512">
      <w:bodyDiv w:val="1"/>
      <w:marLeft w:val="0"/>
      <w:marRight w:val="0"/>
      <w:marTop w:val="0"/>
      <w:marBottom w:val="0"/>
      <w:divBdr>
        <w:top w:val="none" w:sz="0" w:space="0" w:color="auto"/>
        <w:left w:val="none" w:sz="0" w:space="0" w:color="auto"/>
        <w:bottom w:val="none" w:sz="0" w:space="0" w:color="auto"/>
        <w:right w:val="none" w:sz="0" w:space="0" w:color="auto"/>
      </w:divBdr>
    </w:div>
    <w:div w:id="1490830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onumujeres.ecuador@unwomen.org"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tyles" Target="styles.xml"/><Relationship Id="rId12" Type="http://schemas.openxmlformats.org/officeDocument/2006/relationships/hyperlink" Target="mailto:onumujeres.ecuador@unwomen.org"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onumujeres.ecuador@unwomen.org"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onumujeres.ecuador@unwomen.org"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LF Document" ma:contentTypeID="0x0101007D6B1A1B7CBAA84DA0BEDE402826E7350068F5448565278849A1298F94970756BD" ma:contentTypeVersion="12" ma:contentTypeDescription="" ma:contentTypeScope="" ma:versionID="dd2a37e5edfe4393fae19e51da1daaeb">
  <xsd:schema xmlns:xsd="http://www.w3.org/2001/XMLSchema" xmlns:xs="http://www.w3.org/2001/XMLSchema" xmlns:p="http://schemas.microsoft.com/office/2006/metadata/properties" xmlns:ns2="a15e0e0f-4f4a-4916-abd0-83d6a9ed7276" xmlns:ns3="967db175-d1e2-4089-a104-363b4ac27213" targetNamespace="http://schemas.microsoft.com/office/2006/metadata/properties" ma:root="true" ma:fieldsID="6b7dc803612a9e64d16cd8aacb43f77d" ns2:_="" ns3:_="">
    <xsd:import namespace="a15e0e0f-4f4a-4916-abd0-83d6a9ed7276"/>
    <xsd:import namespace="967db175-d1e2-4089-a104-363b4ac27213"/>
    <xsd:element name="properties">
      <xsd:complexType>
        <xsd:sequence>
          <xsd:element name="documentManagement">
            <xsd:complexType>
              <xsd:all>
                <xsd:element ref="ns2:LF_Applicability"/>
                <xsd:element ref="ns2:LF_BusinessSection"/>
                <xsd:element ref="ns2:LF_ContentOwner"/>
                <xsd:element ref="ns2:LF_ApprovedBy"/>
                <xsd:element ref="ns2:LF_DocCategory"/>
                <xsd:element ref="ns2:LF_Level"/>
                <xsd:element ref="ns2:LF_ReviewDate"/>
                <xsd:element ref="ns2:LF_DocSummary" minOccurs="0"/>
                <xsd:element ref="ns2:LF_EffectiveDate"/>
                <xsd:element ref="ns2:LF_PreviousVersions" minOccurs="0"/>
                <xsd:element ref="ns2:LF_RelatedDoc" minOccurs="0"/>
                <xsd:element ref="ns2:LF_Topic" minOccurs="0"/>
                <xsd:element ref="ns2:LF_IsArchived" minOccurs="0"/>
                <xsd:element ref="ns2:_dlc_DocId" minOccurs="0"/>
                <xsd:element ref="ns2:_dlc_DocIdUrl" minOccurs="0"/>
                <xsd:element ref="ns2:_dlc_DocIdPersistId" minOccurs="0"/>
                <xsd:element ref="ns3:Legislative_x0020_Framework_x0020__x002d__x0020_Archival_x0020_Workflow" minOccurs="0"/>
                <xsd:element ref="ns3:MediaServiceMetadata" minOccurs="0"/>
                <xsd:element ref="ns3:MediaServiceFastMetadata" minOccurs="0"/>
                <xsd:element ref="ns2:SharedWithUsers" minOccurs="0"/>
                <xsd:element ref="ns2:SharedWithDetails"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5e0e0f-4f4a-4916-abd0-83d6a9ed7276" elementFormDefault="qualified">
    <xsd:import namespace="http://schemas.microsoft.com/office/2006/documentManagement/types"/>
    <xsd:import namespace="http://schemas.microsoft.com/office/infopath/2007/PartnerControls"/>
    <xsd:element name="LF_Applicability" ma:index="2" ma:displayName="Applicability" ma:format="Dropdown" ma:internalName="LF_Applicability">
      <xsd:simpleType>
        <xsd:union memberTypes="dms:Text">
          <xsd:simpleType>
            <xsd:restriction base="dms:Choice">
              <xsd:enumeration value="All Staff"/>
              <xsd:enumeration value="All Personnel"/>
            </xsd:restriction>
          </xsd:simpleType>
        </xsd:union>
      </xsd:simpleType>
    </xsd:element>
    <xsd:element name="LF_BusinessSection" ma:index="3" ma:displayName="Business Units" ma:format="Dropdown" ma:internalName="LF_BusinessSection">
      <xsd:simpleType>
        <xsd:restriction base="dms:Choice">
          <xsd:enumeration value="Administrative Services HQ"/>
          <xsd:enumeration value="Audit Coordination HQ"/>
          <xsd:enumeration value="Brussels Liaison Office HQ"/>
          <xsd:enumeration value="Budget HQ"/>
          <xsd:enumeration value="Civil Society HQ"/>
          <xsd:enumeration value="Communications &amp; Advocacy HQ"/>
          <xsd:enumeration value="Economic Empowerment HQ"/>
          <xsd:enumeration value="Evaluation Office HQ"/>
          <xsd:enumeration value="Finance HQ"/>
          <xsd:enumeration value="Fund for Gender Equality HQ"/>
          <xsd:enumeration value="Human Resources HQ"/>
          <xsd:enumeration value="Information Systems and Telecommunications HQ"/>
          <xsd:enumeration value="Intergovernmental Support Division HQ"/>
          <xsd:enumeration value="Internal Audit HQ"/>
          <xsd:enumeration value="Japan Liaison Office HQ"/>
          <xsd:enumeration value="Leadership &amp; Governance HQ"/>
          <xsd:enumeration value="Legal HQ"/>
          <xsd:enumeration value="Nordic Liaison Office HQ"/>
          <xsd:enumeration value="Office of Executive Director HQ"/>
          <xsd:enumeration value="Operations HQ"/>
          <xsd:enumeration value="Peace &amp; Security HQ"/>
          <xsd:enumeration value="Planning, Programme &amp; Guidance Unit HQ"/>
          <xsd:enumeration value="Policy and Programme Bureau HQ"/>
          <xsd:enumeration value="Policy Division HQ"/>
          <xsd:enumeration value="Procurement HQ"/>
          <xsd:enumeration value="Programme Division HQ"/>
          <xsd:enumeration value="Programme Team HQ"/>
          <xsd:enumeration value="Research and Data Section HQ"/>
          <xsd:enumeration value="Resource Mobilization HQ"/>
          <xsd:enumeration value="Security Services HQ"/>
          <xsd:enumeration value="Santo Domingo Training Center HQ"/>
          <xsd:enumeration value="Strategic Partnership, Coord. &amp; Inter-Govt. Support HQ"/>
          <xsd:enumeration value="Strategic Partnerships Division HQ"/>
          <xsd:enumeration value="UN System Coordination Division HQ"/>
        </xsd:restriction>
      </xsd:simpleType>
    </xsd:element>
    <xsd:element name="LF_ContentOwner" ma:index="4" ma:displayName="Content Owner" ma:list="UserInfo" ma:SharePointGroup="0" ma:internalName="LF_ContentOwner" ma:showField="ImnName">
      <xsd:complexType>
        <xsd:complexContent>
          <xsd:extension base="dms:UserMulti">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LF_ApprovedBy" ma:index="5" ma:displayName="Document Approved By" ma:format="Dropdown" ma:internalName="LF_ApprovedBy">
      <xsd:simpleType>
        <xsd:union memberTypes="dms:Text">
          <xsd:simpleType>
            <xsd:restriction base="dms:Choice">
              <xsd:enumeration value="Chief of Staff"/>
              <xsd:enumeration value="Director, Civil Society Division"/>
              <xsd:enumeration value="Director, Division of Management and Administration"/>
              <xsd:enumeration value="Director, Human Resources"/>
              <xsd:enumeration value="Director, IEAS"/>
              <xsd:enumeration value="Director, Intergovernmental Support Division"/>
              <xsd:enumeration value="Director, Policy Division"/>
              <xsd:enumeration value="Director, Programme Support Division"/>
              <xsd:enumeration value="Director, Stratregic Partnerships, Advocacy, CSRM"/>
              <xsd:enumeration value="Director, UN System Coordination Division"/>
              <xsd:enumeration value="Executive Director"/>
            </xsd:restriction>
          </xsd:simpleType>
        </xsd:union>
      </xsd:simpleType>
    </xsd:element>
    <xsd:element name="LF_DocCategory" ma:index="6" ma:displayName="Document Category" ma:format="Dropdown" ma:internalName="LF_DocCategory">
      <xsd:simpleType>
        <xsd:restriction base="dms:Choice">
          <xsd:enumeration value="Directly Applicable External Legislation"/>
          <xsd:enumeration value="Policy"/>
          <xsd:enumeration value="Procedure"/>
          <xsd:enumeration value="Guidance"/>
          <xsd:enumeration value="Other Knowledge and Information Resources"/>
        </xsd:restriction>
      </xsd:simpleType>
    </xsd:element>
    <xsd:element name="LF_Level" ma:index="7" ma:displayName="Document Level" ma:format="Dropdown" ma:internalName="LF_Level">
      <xsd:simpleType>
        <xsd:restriction base="dms:Choice">
          <xsd:enumeration value="Level 1"/>
          <xsd:enumeration value="Level 2"/>
          <xsd:enumeration value="Level 3"/>
          <xsd:enumeration value="Level 4"/>
          <xsd:enumeration value="No level"/>
        </xsd:restriction>
      </xsd:simpleType>
    </xsd:element>
    <xsd:element name="LF_ReviewDate" ma:index="8" ma:displayName="Document Review Date" ma:format="DateOnly" ma:internalName="LF_ReviewDate">
      <xsd:simpleType>
        <xsd:restriction base="dms:DateTime"/>
      </xsd:simpleType>
    </xsd:element>
    <xsd:element name="LF_DocSummary" ma:index="9" nillable="true" ma:displayName="Document Summary" ma:internalName="LF_DocSummary">
      <xsd:simpleType>
        <xsd:restriction base="dms:Note">
          <xsd:maxLength value="255"/>
        </xsd:restriction>
      </xsd:simpleType>
    </xsd:element>
    <xsd:element name="LF_EffectiveDate" ma:index="10" ma:displayName="Effective Date" ma:format="DateOnly" ma:internalName="LF_EffectiveDate">
      <xsd:simpleType>
        <xsd:restriction base="dms:DateTime"/>
      </xsd:simpleType>
    </xsd:element>
    <xsd:element name="LF_PreviousVersions" ma:index="11" nillable="true" ma:displayName="Previous Versions" ma:internalName="LF_PreviousVersions">
      <xsd:simpleType>
        <xsd:restriction base="dms:Note">
          <xsd:maxLength value="255"/>
        </xsd:restriction>
      </xsd:simpleType>
    </xsd:element>
    <xsd:element name="LF_RelatedDoc" ma:index="12" nillable="true" ma:displayName="Related Documents" ma:description="" ma:internalName="LF_RelatedDoc">
      <xsd:simpleType>
        <xsd:restriction base="dms:Note"/>
      </xsd:simpleType>
    </xsd:element>
    <xsd:element name="LF_Topic" ma:index="13" nillable="true" ma:displayName="Topic" ma:internalName="LF_Topic">
      <xsd:complexType>
        <xsd:complexContent>
          <xsd:extension base="dms:MultiChoiceFillIn">
            <xsd:sequence>
              <xsd:element name="Value" maxOccurs="unbounded" minOccurs="0" nillable="true">
                <xsd:simpleType>
                  <xsd:union memberTypes="dms:Text">
                    <xsd:simpleType>
                      <xsd:restriction base="dms:Choice">
                        <xsd:enumeration value="Communication"/>
                        <xsd:enumeration value="Ethics"/>
                        <xsd:enumeration value="Evaluation"/>
                        <xsd:enumeration value="Facilities and Administrative Services"/>
                        <xsd:enumeration value="Assets, Leases and Vehicle Management"/>
                        <xsd:enumeration value="Finance"/>
                        <xsd:enumeration value="Budget"/>
                        <xsd:enumeration value="Human Resources"/>
                        <xsd:enumeration value="Information and Communications Technology"/>
                        <xsd:enumeration value="Procurement"/>
                        <xsd:enumeration value="Programme"/>
                        <xsd:enumeration value="Resource Mobilization"/>
                        <xsd:enumeration value="Safety and Security"/>
                        <xsd:enumeration value="Technical Assistance"/>
                        <xsd:enumeration value="Oversight and Internal Audit and Investigation"/>
                      </xsd:restriction>
                    </xsd:simpleType>
                  </xsd:union>
                </xsd:simpleType>
              </xsd:element>
            </xsd:sequence>
          </xsd:extension>
        </xsd:complexContent>
      </xsd:complexType>
    </xsd:element>
    <xsd:element name="LF_IsArchived" ma:index="14" nillable="true" ma:displayName="IsArchived" ma:default="0" ma:internalName="LF_IsArchived">
      <xsd:simpleType>
        <xsd:restriction base="dms:Boolean"/>
      </xsd:simpleType>
    </xsd:element>
    <xsd:element name="_dlc_DocId" ma:index="17" nillable="true" ma:displayName="Document ID Value" ma:description="The value of the document ID assigned to this item." ma:internalName="_dlc_DocId" ma:readOnly="true">
      <xsd:simpleType>
        <xsd:restriction base="dms:Text"/>
      </xsd:simpleType>
    </xsd:element>
    <xsd:element name="_dlc_DocIdUrl" ma:index="1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9" nillable="true" ma:displayName="Persist ID" ma:description="Keep ID on add." ma:hidden="true" ma:internalName="_dlc_DocIdPersistId" ma:readOnly="true">
      <xsd:simpleType>
        <xsd:restriction base="dms:Boolean"/>
      </xsd:simpleType>
    </xsd:element>
    <xsd:element name="SharedWithUsers" ma:index="2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67db175-d1e2-4089-a104-363b4ac27213" elementFormDefault="qualified">
    <xsd:import namespace="http://schemas.microsoft.com/office/2006/documentManagement/types"/>
    <xsd:import namespace="http://schemas.microsoft.com/office/infopath/2007/PartnerControls"/>
    <xsd:element name="Legislative_x0020_Framework_x0020__x002d__x0020_Archival_x0020_Workflow" ma:index="24" nillable="true" ma:displayName="Legislative Framework - Archival Workflow" ma:internalName="Legislative_x0020_Framework_x0020__x002d__x0020_Archival_x0020_Workflow">
      <xsd:complexType>
        <xsd:complexContent>
          <xsd:extension base="dms:URL">
            <xsd:sequence>
              <xsd:element name="Url" type="dms:ValidUrl" minOccurs="0" nillable="true"/>
              <xsd:element name="Description" type="xsd:string" nillable="true"/>
            </xsd:sequence>
          </xsd:extension>
        </xsd:complexContent>
      </xsd:complexType>
    </xsd:element>
    <xsd:element name="MediaServiceMetadata" ma:index="25" nillable="true" ma:displayName="MediaServiceMetadata" ma:hidden="true" ma:internalName="MediaServiceMetadata" ma:readOnly="true">
      <xsd:simpleType>
        <xsd:restriction base="dms:Note"/>
      </xsd:simpleType>
    </xsd:element>
    <xsd:element name="MediaServiceFastMetadata" ma:index="26" nillable="true" ma:displayName="MediaServiceFastMetadata" ma:hidden="true" ma:internalName="MediaServiceFastMetadata" ma:readOnly="true">
      <xsd:simpleType>
        <xsd:restriction base="dms:Note"/>
      </xsd:simpleType>
    </xsd:element>
    <xsd:element name="MediaServiceEventHashCode" ma:index="29" nillable="true" ma:displayName="MediaServiceEventHashCode" ma:hidden="true" ma:internalName="MediaServiceEventHashCode" ma:readOnly="true">
      <xsd:simpleType>
        <xsd:restriction base="dms:Text"/>
      </xsd:simpleType>
    </xsd:element>
    <xsd:element name="MediaServiceGenerationTime" ma:index="30" nillable="true" ma:displayName="MediaServiceGenerationTime" ma:hidden="true" ma:internalName="MediaServiceGenerationTime" ma:readOnly="true">
      <xsd:simpleType>
        <xsd:restriction base="dms:Text"/>
      </xsd:simpleType>
    </xsd:element>
    <xsd:element name="MediaServiceAutoKeyPoints" ma:index="31" nillable="true" ma:displayName="MediaServiceAutoKeyPoints" ma:hidden="true" ma:internalName="MediaServiceAutoKeyPoints" ma:readOnly="true">
      <xsd:simpleType>
        <xsd:restriction base="dms:Note"/>
      </xsd:simpleType>
    </xsd:element>
    <xsd:element name="MediaServiceKeyPoints" ma:index="3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LF_IsArchived xmlns="a15e0e0f-4f4a-4916-abd0-83d6a9ed7276">false</LF_IsArchived>
    <LF_ReviewDate xmlns="a15e0e0f-4f4a-4916-abd0-83d6a9ed7276">2023-12-30T05:00:00+00:00</LF_ReviewDate>
    <LF_BusinessSection xmlns="a15e0e0f-4f4a-4916-abd0-83d6a9ed7276">Programme Division HQ</LF_BusinessSection>
    <LF_Level xmlns="a15e0e0f-4f4a-4916-abd0-83d6a9ed7276">Level 4</LF_Level>
    <LF_ApprovedBy xmlns="a15e0e0f-4f4a-4916-abd0-83d6a9ed7276">Director, Programme Support Division</LF_ApprovedBy>
    <LF_Topic xmlns="a15e0e0f-4f4a-4916-abd0-83d6a9ed7276">
      <Value>Programme</Value>
    </LF_Topic>
    <LF_DocCategory xmlns="a15e0e0f-4f4a-4916-abd0-83d6a9ed7276">Other Knowledge and Information Resources</LF_DocCategory>
    <Legislative_x0020_Framework_x0020__x002d__x0020_Archival_x0020_Workflow xmlns="967db175-d1e2-4089-a104-363b4ac27213">
      <Url xsi:nil="true"/>
      <Description xsi:nil="true"/>
    </Legislative_x0020_Framework_x0020__x002d__x0020_Archival_x0020_Workflow>
    <LF_PreviousVersions xmlns="a15e0e0f-4f4a-4916-abd0-83d6a9ed7276">n/a</LF_PreviousVersions>
    <LF_DocSummary xmlns="a15e0e0f-4f4a-4916-abd0-83d6a9ed7276">Call for Proposal Template for Resposible Party</LF_DocSummary>
    <LF_ContentOwner xmlns="a15e0e0f-4f4a-4916-abd0-83d6a9ed7276">
      <UserInfo>
        <DisplayName>i:0#.f|membership|laetitia.mpofu@unwomen.org,#i:0#.f|membership|laetitia.mpofu@unwomen.org,#laetitia.mpofu@unwomen.org,#,#Laetitia MPOFU,#,#Programme Support Management Unit,#Chief, PSMU</DisplayName>
        <AccountId>486</AccountId>
        <AccountType/>
      </UserInfo>
    </LF_ContentOwner>
    <LF_RelatedDoc xmlns="a15e0e0f-4f4a-4916-abd0-83d6a9ed7276" xsi:nil="true"/>
    <LF_Applicability xmlns="a15e0e0f-4f4a-4916-abd0-83d6a9ed7276">All Staff</LF_Applicability>
    <LF_EffectiveDate xmlns="a15e0e0f-4f4a-4916-abd0-83d6a9ed7276">2020-01-09T05:00:00+00:00</LF_EffectiveDate>
    <_dlc_DocId xmlns="a15e0e0f-4f4a-4916-abd0-83d6a9ed7276">S2JVWQHSHYPP-992070452-1187</_dlc_DocId>
    <_dlc_DocIdUrl xmlns="a15e0e0f-4f4a-4916-abd0-83d6a9ed7276">
      <Url>https://unwomen.sharepoint.com/management/LF/_layouts/15/DocIdRedir.aspx?ID=S2JVWQHSHYPP-992070452-1187</Url>
      <Description>S2JVWQHSHYPP-992070452-1187</Description>
    </_dlc_DocIdUrl>
  </documentManagement>
</p:properties>
</file>

<file path=customXml/itemProps1.xml><?xml version="1.0" encoding="utf-8"?>
<ds:datastoreItem xmlns:ds="http://schemas.openxmlformats.org/officeDocument/2006/customXml" ds:itemID="{32B291B3-BCDB-40FD-A22C-A33A4521BD1A}">
  <ds:schemaRefs>
    <ds:schemaRef ds:uri="http://schemas.openxmlformats.org/officeDocument/2006/bibliography"/>
  </ds:schemaRefs>
</ds:datastoreItem>
</file>

<file path=customXml/itemProps2.xml><?xml version="1.0" encoding="utf-8"?>
<ds:datastoreItem xmlns:ds="http://schemas.openxmlformats.org/officeDocument/2006/customXml" ds:itemID="{1AF6349F-D65D-4DCA-B24A-3D8420D2C05C}">
  <ds:schemaRefs>
    <ds:schemaRef ds:uri="http://schemas.microsoft.com/sharepoint/v3/contenttype/forms"/>
  </ds:schemaRefs>
</ds:datastoreItem>
</file>

<file path=customXml/itemProps3.xml><?xml version="1.0" encoding="utf-8"?>
<ds:datastoreItem xmlns:ds="http://schemas.openxmlformats.org/officeDocument/2006/customXml" ds:itemID="{80D42E26-AC58-4600-9BA4-F62D9EA209F0}">
  <ds:schemaRefs>
    <ds:schemaRef ds:uri="http://schemas.microsoft.com/sharepoint/events"/>
  </ds:schemaRefs>
</ds:datastoreItem>
</file>

<file path=customXml/itemProps4.xml><?xml version="1.0" encoding="utf-8"?>
<ds:datastoreItem xmlns:ds="http://schemas.openxmlformats.org/officeDocument/2006/customXml" ds:itemID="{3CA57130-F5FF-4ED2-A5A0-D20595577F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5e0e0f-4f4a-4916-abd0-83d6a9ed7276"/>
    <ds:schemaRef ds:uri="967db175-d1e2-4089-a104-363b4ac272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19A5AF7-1DC1-4840-9B12-5ECABA54877D}">
  <ds:schemaRefs>
    <ds:schemaRef ds:uri="http://schemas.microsoft.com/office/2006/metadata/properties"/>
    <ds:schemaRef ds:uri="http://schemas.microsoft.com/office/infopath/2007/PartnerControls"/>
    <ds:schemaRef ds:uri="a15e0e0f-4f4a-4916-abd0-83d6a9ed7276"/>
    <ds:schemaRef ds:uri="967db175-d1e2-4089-a104-363b4ac27213"/>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13</Pages>
  <Words>5102</Words>
  <Characters>29084</Characters>
  <Application>Microsoft Office Word</Application>
  <DocSecurity>0</DocSecurity>
  <Lines>242</Lines>
  <Paragraphs>68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Call for Proposal Template for Resposible Party</vt:lpstr>
      <vt:lpstr>Call for Proposal Template for Resposible Party</vt:lpstr>
    </vt:vector>
  </TitlesOfParts>
  <Company/>
  <LinksUpToDate>false</LinksUpToDate>
  <CharactersWithSpaces>34118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 for Proposal Template for Resposible Party</dc:title>
  <dc:subject/>
  <dc:creator>Brunella CANU</dc:creator>
  <cp:keywords/>
  <dc:description/>
  <cp:lastModifiedBy>Carla Veintimilla</cp:lastModifiedBy>
  <cp:revision>61</cp:revision>
  <dcterms:created xsi:type="dcterms:W3CDTF">2021-04-14T21:22:00Z</dcterms:created>
  <dcterms:modified xsi:type="dcterms:W3CDTF">2021-09-22T23:19:00Z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0x0101007D6B1A1B7CBAA84DA0BEDE402826E7350068F5448565278849A1298F94970756BD</vt:lpwstr>
  </property>
  <property fmtid="{D5CDD505-2E9C-101B-9397-08002B2CF9AE}" pid="3" name="_dlc_DocIdItemGuid">
    <vt:lpwstr>9ff37445-b86b-4228-b219-40ee6563279d</vt:lpwstr>
  </property>
</Properties>
</file>