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spacing w:after="80"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spacing w:after="80"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keepNext w:val="0"/>
        <w:keepLines w:val="0"/>
        <w:spacing w:after="80" w:line="36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highlight w:val="white"/>
          <w:rtl w:val="0"/>
        </w:rPr>
        <w:t xml:space="preserve">Convocatoria para la Implementación de iniciativas artísticas destinadas a la promoción de la cultura de paz y la prevención de violencia basada en género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Ficha de postulación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DATOS DE LA ORGANIZACIÓN POSTULANTE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Datos Generales</w:t>
      </w: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3300"/>
        <w:gridCol w:w="5700"/>
        <w:tblGridChange w:id="0">
          <w:tblGrid>
            <w:gridCol w:w="3300"/>
            <w:gridCol w:w="5700"/>
          </w:tblGrid>
        </w:tblGridChange>
      </w:tblGrid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de la 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Tipo de 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Derecho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 Hecho</w:t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RUC/Registro legal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Sí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Dirección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(Incluir link de Google Maps)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Representante de la organización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Teléfono de contacto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Correo electrónico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Años de experiencia en proyectos artísticos y culturales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Áreas de trabajo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Teatro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Danza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Música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Artes visuales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Muralismo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Gastronomía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Otras (especificar)</w:t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Antecedentes de la Organización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Breve descripción de la organización y su misión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Historial de proyectos artísticos desarrollados en los últimos 18 meses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Proyectos previos relacionados con cultura de paz y prevención de la violencia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Población objetivo con la que trabaja (mujeres, jóvenes, afrodescendientes, comunidad LGBTIQ+, Otras (especificar)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Capacidad y Recursos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Recursos disponibles (infraestructura, equipos, instrumentos, etc.):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la organización ha implementado actividades artísticas con financiamiento, vía contrato, auspicio o subvención de terceros, describa la experiencia y sus resultados. Adjunte evidencias como contratos, acuerdos, cartas compromiso, piezas gráficas, etc.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Documentación Adjunta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Acta constitutiva, Estatutos o Certificado otorgado por alguna organización social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Evidencia de proyectos previos (fotos, videos, informes)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Cartas de referencia o colaboración con otras instituciones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PROPUESTA DE PROYECTO ARTÍSTICO QUE POSTULA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Datos Generales del proyecto artístico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de la obra o proyecto artístico: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Disciplina artística: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Teatro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Danza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Música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Artes visuales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Gastronomía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Otras (especificar):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Tiempo requerido para la planificación, montaje e implementación. (Máximo 2 meses):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Descripción del Proyecto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Descripción de la actividad artística: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Población beneficiaria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 en la que la obra promueve la cultura de paz y prevención de la violencia basada en género: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Productos esperados (vídeos, mural, presentaciones, etc.)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Declaración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La organización postulante declara que la información presentada es veraz y se compromete a cumplir con los requerimientos establecidos en la convocatoria.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Firma: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del representante legal: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Fecha: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651" cy="10693400"/>
          <wp:effectExtent b="0" l="0" r="0" t="0"/>
          <wp:wrapNone/>
          <wp:docPr descr="fondo.png" id="1073741826" name="image1.png"/>
          <a:graphic>
            <a:graphicData uri="http://schemas.openxmlformats.org/drawingml/2006/picture">
              <pic:pic>
                <pic:nvPicPr>
                  <pic:cNvPr descr="fondo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651" cy="10693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16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432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648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720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7920" w:hanging="360"/>
      </w:pPr>
      <w:rPr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mallCaps w:val="0"/>
        <w:strike w:val="0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mallCaps w:val="0"/>
        <w:strike w:val="0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mallCaps w:val="0"/>
        <w:strike w:val="0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Title">
    <w:name w:val="Title"/>
    <w:next w:val="Cuerpo"/>
    <w:pPr>
      <w:keepNext w:val="1"/>
      <w:keepLines w:val="1"/>
      <w:pageBreakBefore w:val="0"/>
      <w:widowControl w:val="1"/>
      <w:shd w:color="auto" w:fill="auto" w:val="clear"/>
      <w:suppressAutoHyphens w:val="0"/>
      <w:bidi w:val="0"/>
      <w:spacing w:after="60" w:before="0" w:line="276" w:lineRule="auto"/>
      <w:ind w:left="0" w:right="0" w:firstLine="0"/>
      <w:jc w:val="left"/>
      <w:outlineLvl w:val="9"/>
    </w:pPr>
    <w:rPr>
      <w:rFonts w:ascii="Arial" w:cs="Arial Unicode MS" w:eastAsia="Arial Unicode MS" w:hAnsi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52"/>
      <w:szCs w:val="52"/>
      <w:u w:color="000000" w:val="none"/>
      <w:shd w:color="auto" w:fill="auto" w:val="nil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76" w:lineRule="auto"/>
      <w:ind w:left="0" w:right="0" w:firstLine="0"/>
      <w:jc w:val="left"/>
      <w:outlineLvl w:val="9"/>
    </w:pPr>
    <w:rPr>
      <w:rFonts w:ascii="Arial" w:cs="Arial Unicode MS" w:eastAsia="Arial Unicode MS" w:hAnsi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character" w:styleId="Ninguno">
    <w:name w:val="Ninguno"/>
    <w:rPr>
      <w:lang w:val="es-ES_tradnl"/>
    </w:rPr>
  </w:style>
  <w:style w:type="numbering" w:styleId="Estilo importado 4">
    <w:name w:val="Estilo importado 4"/>
    <w:pPr>
      <w:numPr>
        <w:numId w:val="4"/>
      </w:numPr>
    </w:pPr>
  </w:style>
  <w:style w:type="numbering" w:styleId="Estilo importado 5">
    <w:name w:val="Estilo importado 5"/>
    <w:pPr>
      <w:numPr>
        <w:numId w:val="6"/>
      </w:numPr>
    </w:pPr>
  </w:style>
  <w:style w:type="numbering" w:styleId="Estilo importado 6">
    <w:name w:val="Estilo importado 6"/>
    <w:pPr>
      <w:numPr>
        <w:numId w:val="8"/>
      </w:numPr>
    </w:pPr>
  </w:style>
  <w:style w:type="numbering" w:styleId="Estilo importado 7">
    <w:name w:val="Estilo importado 7"/>
    <w:pPr>
      <w:numPr>
        <w:numId w:val="10"/>
      </w:numPr>
    </w:pPr>
  </w:style>
  <w:style w:type="numbering" w:styleId="Estilo importado 8">
    <w:name w:val="Estilo importado 8"/>
    <w:pPr>
      <w:numPr>
        <w:numId w:val="12"/>
      </w:numPr>
    </w:pPr>
  </w:style>
  <w:style w:type="numbering" w:styleId="Estilo importado 9">
    <w:name w:val="Estilo importado 9"/>
    <w:pPr>
      <w:numPr>
        <w:numId w:val="14"/>
      </w:numPr>
    </w:pPr>
  </w:style>
  <w:style w:type="numbering" w:styleId="Estilo importado 10">
    <w:name w:val="Estilo importado 10"/>
    <w:pPr>
      <w:numPr>
        <w:numId w:val="16"/>
      </w:numPr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K+L/Ih/9Nbzt9mivbq+FKNEEAw==">CgMxLjAyCGguZ2pkZ3hzOAByITFGT3NMZVM4YzFGckZiekhQQW1rTGRnVmlMcWs4WEp4aQ==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